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CB7" w:rsidRPr="004119EE" w:rsidRDefault="00255CB7" w:rsidP="00255CB7">
      <w:pPr>
        <w:rPr>
          <w:b/>
        </w:rPr>
      </w:pPr>
      <w:r w:rsidRPr="004119EE">
        <w:rPr>
          <w:b/>
        </w:rPr>
        <w:t xml:space="preserve">Connected: </w:t>
      </w:r>
      <w:r w:rsidR="00A46D96" w:rsidRPr="004119EE">
        <w:rPr>
          <w:b/>
        </w:rPr>
        <w:t>Created to Belong</w:t>
      </w:r>
    </w:p>
    <w:p w:rsidR="00255CB7" w:rsidRPr="004119EE" w:rsidRDefault="00255CB7" w:rsidP="00255CB7">
      <w:pPr>
        <w:rPr>
          <w:b/>
        </w:rPr>
      </w:pPr>
      <w:r w:rsidRPr="004119EE">
        <w:rPr>
          <w:b/>
        </w:rPr>
        <w:t xml:space="preserve"> </w:t>
      </w:r>
    </w:p>
    <w:p w:rsidR="00255CB7" w:rsidRPr="004119EE" w:rsidRDefault="00255CB7" w:rsidP="00255CB7">
      <w:pPr>
        <w:rPr>
          <w:b/>
        </w:rPr>
      </w:pPr>
      <w:r w:rsidRPr="004119EE">
        <w:rPr>
          <w:b/>
        </w:rPr>
        <w:t>Module 1: Case Study of the Early Church</w:t>
      </w:r>
    </w:p>
    <w:p w:rsidR="009A0411" w:rsidRDefault="009A0411"/>
    <w:p w:rsidR="00D16913" w:rsidRDefault="00D16913"/>
    <w:p w:rsidR="00255CB7" w:rsidRDefault="00255CB7">
      <w:r>
        <w:t>Sometimes the best way to learn is to look at a case study. Acts 2:42</w:t>
      </w:r>
      <w:r w:rsidR="00940DCD">
        <w:t>–</w:t>
      </w:r>
      <w:r>
        <w:t>47 provides a unique glimpse into how the first</w:t>
      </w:r>
      <w:r w:rsidR="00BD1463">
        <w:t>-</w:t>
      </w:r>
      <w:r>
        <w:t>century church operated shortly after the ascension of Jesus.</w:t>
      </w:r>
    </w:p>
    <w:p w:rsidR="00255CB7" w:rsidRDefault="00255CB7"/>
    <w:p w:rsidR="00255CB7" w:rsidRDefault="00255CB7">
      <w:r>
        <w:t xml:space="preserve">In lesson </w:t>
      </w:r>
      <w:r w:rsidR="00F91DFB">
        <w:t>1</w:t>
      </w:r>
      <w:r>
        <w:t xml:space="preserve">, </w:t>
      </w:r>
      <w:r w:rsidR="00C10C47" w:rsidRPr="00C10C47">
        <w:rPr>
          <w:b/>
        </w:rPr>
        <w:t>Importance</w:t>
      </w:r>
      <w:r w:rsidRPr="00C10C47">
        <w:rPr>
          <w:b/>
        </w:rPr>
        <w:t xml:space="preserve"> of Teaching</w:t>
      </w:r>
      <w:r>
        <w:t>, we look at what kind of teaching was done, and how it continue</w:t>
      </w:r>
      <w:r w:rsidR="00BD1463">
        <w:t>s</w:t>
      </w:r>
      <w:r>
        <w:t xml:space="preserve"> to sha</w:t>
      </w:r>
      <w:r w:rsidR="00BD1463">
        <w:t>p</w:t>
      </w:r>
      <w:r>
        <w:t>e the church today.</w:t>
      </w:r>
    </w:p>
    <w:p w:rsidR="00255CB7" w:rsidRDefault="00255CB7"/>
    <w:p w:rsidR="00255CB7" w:rsidRDefault="00255CB7">
      <w:r>
        <w:t xml:space="preserve">In lesson </w:t>
      </w:r>
      <w:r w:rsidR="00F91DFB">
        <w:t>2</w:t>
      </w:r>
      <w:r>
        <w:t xml:space="preserve">, </w:t>
      </w:r>
      <w:r w:rsidR="00C10C47" w:rsidRPr="00C10C47">
        <w:rPr>
          <w:b/>
        </w:rPr>
        <w:t>Importance</w:t>
      </w:r>
      <w:r w:rsidRPr="00C10C47">
        <w:rPr>
          <w:b/>
        </w:rPr>
        <w:t xml:space="preserve"> of </w:t>
      </w:r>
      <w:r w:rsidR="00C10C47" w:rsidRPr="00C10C47">
        <w:rPr>
          <w:b/>
        </w:rPr>
        <w:t>Fellowship</w:t>
      </w:r>
      <w:r>
        <w:t>, we inve</w:t>
      </w:r>
      <w:bookmarkStart w:id="0" w:name="_GoBack"/>
      <w:bookmarkEnd w:id="0"/>
      <w:r>
        <w:t>stigate what held the first</w:t>
      </w:r>
      <w:r w:rsidR="00BD1463">
        <w:t>-</w:t>
      </w:r>
      <w:r>
        <w:t>century church together through this concept called “fellowship” and compare it to what fellowship could look like today.</w:t>
      </w:r>
    </w:p>
    <w:p w:rsidR="00255CB7" w:rsidRDefault="00255CB7"/>
    <w:p w:rsidR="00255CB7" w:rsidRDefault="00255CB7">
      <w:r>
        <w:t xml:space="preserve">In lesson </w:t>
      </w:r>
      <w:r w:rsidR="00F91DFB">
        <w:t>3</w:t>
      </w:r>
      <w:r>
        <w:t xml:space="preserve">, </w:t>
      </w:r>
      <w:r w:rsidR="00C10C47" w:rsidRPr="00C10C47">
        <w:rPr>
          <w:b/>
        </w:rPr>
        <w:t>Importance of Eating Together</w:t>
      </w:r>
      <w:r w:rsidR="00C10C47">
        <w:t xml:space="preserve">, we identify how sharing a meal deepens the fellowship of the church. Communion becomes a central part of that </w:t>
      </w:r>
      <w:r w:rsidR="00BD1463">
        <w:t xml:space="preserve">shared </w:t>
      </w:r>
      <w:r w:rsidR="00C10C47">
        <w:t>meal.</w:t>
      </w:r>
    </w:p>
    <w:p w:rsidR="00C10C47" w:rsidRDefault="00C10C47"/>
    <w:p w:rsidR="00C10C47" w:rsidRDefault="00C10C47">
      <w:r>
        <w:t xml:space="preserve">In lesson </w:t>
      </w:r>
      <w:r w:rsidR="00F91DFB">
        <w:t>4</w:t>
      </w:r>
      <w:r>
        <w:t xml:space="preserve">, </w:t>
      </w:r>
      <w:r w:rsidRPr="00C10C47">
        <w:rPr>
          <w:b/>
        </w:rPr>
        <w:t>Importance of Prayer</w:t>
      </w:r>
      <w:r>
        <w:t>, we explore what prayer is and how it binds the church together.</w:t>
      </w:r>
    </w:p>
    <w:sectPr w:rsidR="00C10C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CB7"/>
    <w:rsid w:val="00255CB7"/>
    <w:rsid w:val="004119EE"/>
    <w:rsid w:val="004F5C6E"/>
    <w:rsid w:val="00940DCD"/>
    <w:rsid w:val="009A0411"/>
    <w:rsid w:val="00A46D96"/>
    <w:rsid w:val="00BD1463"/>
    <w:rsid w:val="00C10C47"/>
    <w:rsid w:val="00CA324C"/>
    <w:rsid w:val="00D16913"/>
    <w:rsid w:val="00F9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05A12C-88DF-416F-B913-E7C9E1981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CB7"/>
    <w:pPr>
      <w:widowControl w:val="0"/>
      <w:spacing w:after="0" w:line="276" w:lineRule="auto"/>
    </w:pPr>
    <w:rPr>
      <w:rFonts w:ascii="Arial" w:eastAsia="Arial" w:hAnsi="Arial" w:cs="Arial"/>
      <w:color w:val="000000"/>
      <w:szCs w:val="20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00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Alvin Lau</dc:creator>
  <cp:keywords/>
  <dc:description/>
  <cp:lastModifiedBy>Alvin Lau</cp:lastModifiedBy>
  <cp:revision>11</cp:revision>
  <dcterms:created xsi:type="dcterms:W3CDTF">2014-07-03T12:33:00Z</dcterms:created>
  <dcterms:modified xsi:type="dcterms:W3CDTF">2014-07-18T04:07:00Z</dcterms:modified>
</cp:coreProperties>
</file>