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38B" w:rsidRPr="001A2A56" w:rsidRDefault="0062038B" w:rsidP="0062038B">
      <w:pPr>
        <w:spacing w:after="0" w:line="240" w:lineRule="auto"/>
        <w:jc w:val="left"/>
        <w:rPr>
          <w:b/>
          <w:sz w:val="22"/>
          <w:szCs w:val="22"/>
          <w:lang w:val="en-CA"/>
        </w:rPr>
      </w:pPr>
      <w:bookmarkStart w:id="0" w:name="_GoBack"/>
      <w:bookmarkEnd w:id="0"/>
      <w:r w:rsidRPr="001A2A56">
        <w:rPr>
          <w:b/>
          <w:sz w:val="22"/>
          <w:szCs w:val="22"/>
          <w:lang w:val="en-CA"/>
        </w:rPr>
        <w:t xml:space="preserve">Connected: </w:t>
      </w:r>
      <w:r w:rsidR="00F770D2" w:rsidRPr="001A2A56">
        <w:rPr>
          <w:b/>
          <w:sz w:val="22"/>
          <w:szCs w:val="22"/>
          <w:lang w:val="en-CA"/>
        </w:rPr>
        <w:t>C</w:t>
      </w:r>
      <w:r w:rsidRPr="001A2A56">
        <w:rPr>
          <w:b/>
          <w:sz w:val="22"/>
          <w:szCs w:val="22"/>
          <w:lang w:val="en-CA"/>
        </w:rPr>
        <w:t xml:space="preserve">reated to </w:t>
      </w:r>
      <w:r w:rsidR="00F770D2" w:rsidRPr="001A2A56">
        <w:rPr>
          <w:b/>
          <w:sz w:val="22"/>
          <w:szCs w:val="22"/>
          <w:lang w:val="en-CA"/>
        </w:rPr>
        <w:t>B</w:t>
      </w:r>
      <w:r w:rsidRPr="001A2A56">
        <w:rPr>
          <w:b/>
          <w:sz w:val="22"/>
          <w:szCs w:val="22"/>
          <w:lang w:val="en-CA"/>
        </w:rPr>
        <w:t>elong</w:t>
      </w:r>
    </w:p>
    <w:p w:rsidR="0062038B" w:rsidRPr="001A2A56" w:rsidRDefault="0062038B" w:rsidP="0062038B">
      <w:pPr>
        <w:spacing w:after="0" w:line="240" w:lineRule="auto"/>
        <w:jc w:val="left"/>
        <w:rPr>
          <w:b/>
          <w:sz w:val="22"/>
          <w:szCs w:val="22"/>
          <w:lang w:val="en-CA"/>
        </w:rPr>
      </w:pPr>
      <w:r w:rsidRPr="001A2A56">
        <w:rPr>
          <w:b/>
          <w:sz w:val="22"/>
          <w:szCs w:val="22"/>
          <w:lang w:val="en-CA"/>
        </w:rPr>
        <w:t xml:space="preserve"> </w:t>
      </w:r>
    </w:p>
    <w:p w:rsidR="0062038B" w:rsidRPr="001A2A56" w:rsidRDefault="0062038B" w:rsidP="0062038B">
      <w:pPr>
        <w:spacing w:after="0" w:line="240" w:lineRule="auto"/>
        <w:jc w:val="left"/>
        <w:rPr>
          <w:b/>
          <w:sz w:val="22"/>
          <w:szCs w:val="22"/>
          <w:lang w:val="en-CA"/>
        </w:rPr>
      </w:pPr>
      <w:r w:rsidRPr="001A2A56">
        <w:rPr>
          <w:b/>
          <w:sz w:val="22"/>
          <w:szCs w:val="22"/>
          <w:lang w:val="en-CA"/>
        </w:rPr>
        <w:t>Module 4: Belonging to What?</w:t>
      </w:r>
    </w:p>
    <w:p w:rsidR="00950D05" w:rsidRPr="001A2A56" w:rsidRDefault="0062038B" w:rsidP="0062038B">
      <w:pPr>
        <w:spacing w:after="0" w:line="240" w:lineRule="auto"/>
        <w:jc w:val="left"/>
        <w:rPr>
          <w:b/>
          <w:sz w:val="22"/>
          <w:szCs w:val="22"/>
          <w:lang w:val="en-CA"/>
        </w:rPr>
      </w:pPr>
      <w:r w:rsidRPr="001A2A56">
        <w:rPr>
          <w:b/>
          <w:sz w:val="22"/>
          <w:szCs w:val="22"/>
          <w:lang w:val="en-CA"/>
        </w:rPr>
        <w:t>Lesson 3: Belonging to the Global Church</w:t>
      </w:r>
    </w:p>
    <w:p w:rsidR="00950D05" w:rsidRPr="001A2A56" w:rsidRDefault="00950D05" w:rsidP="0062038B">
      <w:pPr>
        <w:spacing w:after="0" w:line="240" w:lineRule="auto"/>
        <w:jc w:val="left"/>
        <w:rPr>
          <w:b/>
          <w:sz w:val="22"/>
          <w:szCs w:val="22"/>
          <w:lang w:val="en-CA"/>
        </w:rPr>
      </w:pPr>
    </w:p>
    <w:p w:rsidR="00F770D2" w:rsidRPr="001A2A56" w:rsidRDefault="00F770D2" w:rsidP="0062038B">
      <w:pPr>
        <w:spacing w:after="0" w:line="240" w:lineRule="auto"/>
        <w:jc w:val="left"/>
        <w:rPr>
          <w:b/>
          <w:sz w:val="22"/>
          <w:szCs w:val="22"/>
          <w:lang w:val="en-CA"/>
        </w:rPr>
      </w:pPr>
    </w:p>
    <w:p w:rsidR="00950D05" w:rsidRPr="001A2A56" w:rsidRDefault="0062038B" w:rsidP="0062038B">
      <w:pPr>
        <w:spacing w:after="0" w:line="240" w:lineRule="auto"/>
        <w:jc w:val="left"/>
        <w:rPr>
          <w:b/>
          <w:sz w:val="22"/>
          <w:szCs w:val="22"/>
          <w:lang w:val="en-CA"/>
        </w:rPr>
      </w:pPr>
      <w:r w:rsidRPr="001A2A56">
        <w:rPr>
          <w:b/>
          <w:sz w:val="22"/>
          <w:szCs w:val="22"/>
          <w:lang w:val="en-CA"/>
        </w:rPr>
        <w:t xml:space="preserve">Spiritual </w:t>
      </w:r>
      <w:r w:rsidR="00F770D2" w:rsidRPr="001A2A56">
        <w:rPr>
          <w:b/>
          <w:sz w:val="22"/>
          <w:szCs w:val="22"/>
          <w:lang w:val="en-CA"/>
        </w:rPr>
        <w:t>A</w:t>
      </w:r>
      <w:r w:rsidRPr="001A2A56">
        <w:rPr>
          <w:b/>
          <w:sz w:val="22"/>
          <w:szCs w:val="22"/>
          <w:lang w:val="en-CA"/>
        </w:rPr>
        <w:t>ims</w:t>
      </w:r>
    </w:p>
    <w:p w:rsidR="00950D05" w:rsidRPr="001A2A56" w:rsidRDefault="00950D05" w:rsidP="0062038B">
      <w:pPr>
        <w:spacing w:after="0" w:line="240" w:lineRule="auto"/>
        <w:jc w:val="left"/>
        <w:rPr>
          <w:b/>
          <w:sz w:val="22"/>
          <w:szCs w:val="22"/>
          <w:lang w:val="en-CA"/>
        </w:rPr>
      </w:pPr>
    </w:p>
    <w:p w:rsidR="00950D05" w:rsidRPr="001A2A56" w:rsidRDefault="0062038B" w:rsidP="0062038B">
      <w:pPr>
        <w:spacing w:after="0" w:line="240" w:lineRule="auto"/>
        <w:jc w:val="left"/>
        <w:rPr>
          <w:sz w:val="22"/>
          <w:szCs w:val="22"/>
          <w:lang w:val="en-CA"/>
        </w:rPr>
      </w:pPr>
      <w:r w:rsidRPr="001A2A56">
        <w:rPr>
          <w:sz w:val="22"/>
          <w:szCs w:val="22"/>
          <w:lang w:val="en-CA"/>
        </w:rPr>
        <w:t>Students will</w:t>
      </w:r>
      <w:r w:rsidR="001A2A56" w:rsidRPr="001A2A56">
        <w:rPr>
          <w:sz w:val="22"/>
          <w:szCs w:val="22"/>
          <w:lang w:val="en-CA"/>
        </w:rPr>
        <w:t xml:space="preserve"> hopefully</w:t>
      </w:r>
      <w:r w:rsidRPr="001A2A56">
        <w:rPr>
          <w:sz w:val="22"/>
          <w:szCs w:val="22"/>
          <w:lang w:val="en-CA"/>
        </w:rPr>
        <w:t>:</w:t>
      </w:r>
    </w:p>
    <w:p w:rsidR="00950D05" w:rsidRPr="001A2A56" w:rsidRDefault="0062038B" w:rsidP="001A2A56">
      <w:pPr>
        <w:numPr>
          <w:ilvl w:val="0"/>
          <w:numId w:val="8"/>
        </w:numPr>
        <w:spacing w:after="0" w:line="240" w:lineRule="auto"/>
        <w:ind w:left="720"/>
        <w:contextualSpacing/>
        <w:jc w:val="left"/>
        <w:rPr>
          <w:sz w:val="22"/>
          <w:szCs w:val="22"/>
          <w:lang w:val="en-CA"/>
        </w:rPr>
      </w:pPr>
      <w:r w:rsidRPr="001A2A56">
        <w:rPr>
          <w:sz w:val="22"/>
          <w:szCs w:val="22"/>
          <w:lang w:val="en-CA"/>
        </w:rPr>
        <w:t>ground their identit</w:t>
      </w:r>
      <w:r w:rsidR="00F770D2" w:rsidRPr="001A2A56">
        <w:rPr>
          <w:sz w:val="22"/>
          <w:szCs w:val="22"/>
          <w:lang w:val="en-CA"/>
        </w:rPr>
        <w:t>ies</w:t>
      </w:r>
      <w:r w:rsidRPr="001A2A56">
        <w:rPr>
          <w:sz w:val="22"/>
          <w:szCs w:val="22"/>
          <w:lang w:val="en-CA"/>
        </w:rPr>
        <w:t xml:space="preserve"> in Jesus (not their youth group or church)</w:t>
      </w:r>
    </w:p>
    <w:p w:rsidR="00950D05" w:rsidRPr="001A2A56" w:rsidRDefault="0062038B" w:rsidP="001A2A56">
      <w:pPr>
        <w:numPr>
          <w:ilvl w:val="0"/>
          <w:numId w:val="8"/>
        </w:numPr>
        <w:spacing w:after="0" w:line="240" w:lineRule="auto"/>
        <w:ind w:left="720"/>
        <w:contextualSpacing/>
        <w:jc w:val="left"/>
        <w:rPr>
          <w:sz w:val="22"/>
          <w:szCs w:val="22"/>
          <w:lang w:val="en-CA"/>
        </w:rPr>
      </w:pPr>
      <w:r w:rsidRPr="001A2A56">
        <w:rPr>
          <w:sz w:val="22"/>
          <w:szCs w:val="22"/>
          <w:lang w:val="en-CA"/>
        </w:rPr>
        <w:t>solidify their understanding of the basic foundation of Christian belief</w:t>
      </w:r>
    </w:p>
    <w:p w:rsidR="00950D05" w:rsidRPr="001A2A56" w:rsidRDefault="0062038B" w:rsidP="001A2A56">
      <w:pPr>
        <w:numPr>
          <w:ilvl w:val="0"/>
          <w:numId w:val="8"/>
        </w:numPr>
        <w:spacing w:after="0" w:line="240" w:lineRule="auto"/>
        <w:ind w:left="720"/>
        <w:contextualSpacing/>
        <w:jc w:val="left"/>
        <w:rPr>
          <w:sz w:val="22"/>
          <w:szCs w:val="22"/>
          <w:lang w:val="en-CA"/>
        </w:rPr>
      </w:pPr>
      <w:r w:rsidRPr="001A2A56">
        <w:rPr>
          <w:sz w:val="22"/>
          <w:szCs w:val="22"/>
          <w:lang w:val="en-CA"/>
        </w:rPr>
        <w:t>be equipped when they encounter distorted presentations of the gospel not to be taken in or turned off Christianity</w:t>
      </w:r>
    </w:p>
    <w:p w:rsidR="00950D05" w:rsidRPr="001A2A56" w:rsidRDefault="00950D05" w:rsidP="0062038B">
      <w:pPr>
        <w:spacing w:after="0" w:line="240" w:lineRule="auto"/>
        <w:jc w:val="left"/>
        <w:rPr>
          <w:sz w:val="22"/>
          <w:szCs w:val="22"/>
          <w:lang w:val="en-CA"/>
        </w:rPr>
      </w:pPr>
    </w:p>
    <w:p w:rsidR="00F770D2" w:rsidRPr="001A2A56" w:rsidRDefault="00F770D2" w:rsidP="0062038B">
      <w:pPr>
        <w:spacing w:after="0" w:line="240" w:lineRule="auto"/>
        <w:jc w:val="left"/>
        <w:rPr>
          <w:sz w:val="22"/>
          <w:szCs w:val="22"/>
          <w:lang w:val="en-CA"/>
        </w:rPr>
      </w:pPr>
    </w:p>
    <w:p w:rsidR="00950D05" w:rsidRPr="001A2A56" w:rsidRDefault="0062038B" w:rsidP="0062038B">
      <w:pPr>
        <w:spacing w:after="0" w:line="240" w:lineRule="auto"/>
        <w:jc w:val="left"/>
        <w:rPr>
          <w:b/>
          <w:sz w:val="22"/>
          <w:szCs w:val="22"/>
          <w:lang w:val="en-CA"/>
        </w:rPr>
      </w:pPr>
      <w:r w:rsidRPr="001A2A56">
        <w:rPr>
          <w:b/>
          <w:sz w:val="22"/>
          <w:szCs w:val="22"/>
          <w:lang w:val="en-CA"/>
        </w:rPr>
        <w:t>Lesson Objectives</w:t>
      </w:r>
    </w:p>
    <w:p w:rsidR="00950D05" w:rsidRPr="001A2A56" w:rsidRDefault="00950D05"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sz w:val="22"/>
          <w:szCs w:val="22"/>
          <w:lang w:val="en-CA"/>
        </w:rPr>
        <w:t>Students will:</w:t>
      </w:r>
    </w:p>
    <w:p w:rsidR="00950D05" w:rsidRPr="001A2A56" w:rsidRDefault="0062038B" w:rsidP="001A2A56">
      <w:pPr>
        <w:numPr>
          <w:ilvl w:val="0"/>
          <w:numId w:val="9"/>
        </w:numPr>
        <w:spacing w:after="0" w:line="240" w:lineRule="auto"/>
        <w:ind w:hanging="360"/>
        <w:contextualSpacing/>
        <w:jc w:val="left"/>
        <w:rPr>
          <w:sz w:val="22"/>
          <w:szCs w:val="22"/>
          <w:lang w:val="en-CA"/>
        </w:rPr>
      </w:pPr>
      <w:r w:rsidRPr="001A2A56">
        <w:rPr>
          <w:sz w:val="22"/>
          <w:szCs w:val="22"/>
          <w:lang w:val="en-CA"/>
        </w:rPr>
        <w:t xml:space="preserve">detect at least </w:t>
      </w:r>
      <w:r w:rsidR="00F770D2" w:rsidRPr="001A2A56">
        <w:rPr>
          <w:sz w:val="22"/>
          <w:szCs w:val="22"/>
          <w:lang w:val="en-CA"/>
        </w:rPr>
        <w:t xml:space="preserve">3 </w:t>
      </w:r>
      <w:r w:rsidRPr="001A2A56">
        <w:rPr>
          <w:sz w:val="22"/>
          <w:szCs w:val="22"/>
          <w:lang w:val="en-CA"/>
        </w:rPr>
        <w:t>foundational markers of the global church</w:t>
      </w:r>
    </w:p>
    <w:p w:rsidR="00950D05" w:rsidRPr="001A2A56" w:rsidRDefault="0062038B" w:rsidP="001A2A56">
      <w:pPr>
        <w:numPr>
          <w:ilvl w:val="0"/>
          <w:numId w:val="9"/>
        </w:numPr>
        <w:spacing w:after="0" w:line="240" w:lineRule="auto"/>
        <w:ind w:hanging="360"/>
        <w:contextualSpacing/>
        <w:jc w:val="left"/>
        <w:rPr>
          <w:sz w:val="22"/>
          <w:szCs w:val="22"/>
          <w:lang w:val="en-CA"/>
        </w:rPr>
      </w:pPr>
      <w:r w:rsidRPr="001A2A56">
        <w:rPr>
          <w:sz w:val="22"/>
          <w:szCs w:val="22"/>
          <w:lang w:val="en-CA"/>
        </w:rPr>
        <w:t xml:space="preserve">identify </w:t>
      </w:r>
      <w:r w:rsidR="00F770D2" w:rsidRPr="001A2A56">
        <w:rPr>
          <w:sz w:val="22"/>
          <w:szCs w:val="22"/>
          <w:lang w:val="en-CA"/>
        </w:rPr>
        <w:t xml:space="preserve">3 </w:t>
      </w:r>
      <w:r w:rsidRPr="001A2A56">
        <w:rPr>
          <w:sz w:val="22"/>
          <w:szCs w:val="22"/>
          <w:lang w:val="en-CA"/>
        </w:rPr>
        <w:t>differences that exist across the global church</w:t>
      </w:r>
    </w:p>
    <w:p w:rsidR="00950D05" w:rsidRPr="001A2A56" w:rsidRDefault="0062038B" w:rsidP="001A2A56">
      <w:pPr>
        <w:numPr>
          <w:ilvl w:val="0"/>
          <w:numId w:val="9"/>
        </w:numPr>
        <w:spacing w:after="0" w:line="240" w:lineRule="auto"/>
        <w:ind w:hanging="360"/>
        <w:contextualSpacing/>
        <w:jc w:val="left"/>
        <w:rPr>
          <w:sz w:val="22"/>
          <w:szCs w:val="22"/>
          <w:lang w:val="en-CA"/>
        </w:rPr>
      </w:pPr>
      <w:r w:rsidRPr="001A2A56">
        <w:rPr>
          <w:sz w:val="22"/>
          <w:szCs w:val="22"/>
          <w:lang w:val="en-CA"/>
        </w:rPr>
        <w:t>perceive that local churches are expressions of a global faith</w:t>
      </w:r>
    </w:p>
    <w:p w:rsidR="00950D05" w:rsidRPr="001A2A56" w:rsidRDefault="00950D05" w:rsidP="0062038B">
      <w:pPr>
        <w:spacing w:after="0" w:line="240" w:lineRule="auto"/>
        <w:jc w:val="left"/>
        <w:rPr>
          <w:sz w:val="22"/>
          <w:szCs w:val="22"/>
          <w:lang w:val="en-CA"/>
        </w:rPr>
      </w:pPr>
    </w:p>
    <w:p w:rsidR="00F770D2" w:rsidRPr="001A2A56" w:rsidRDefault="00F770D2" w:rsidP="0062038B">
      <w:pPr>
        <w:spacing w:after="0" w:line="240" w:lineRule="auto"/>
        <w:jc w:val="left"/>
        <w:rPr>
          <w:sz w:val="22"/>
          <w:szCs w:val="22"/>
          <w:lang w:val="en-CA"/>
        </w:rPr>
      </w:pPr>
    </w:p>
    <w:p w:rsidR="00F770D2" w:rsidRPr="001A2A56" w:rsidRDefault="0062038B" w:rsidP="0062038B">
      <w:pPr>
        <w:spacing w:after="0" w:line="240" w:lineRule="auto"/>
        <w:jc w:val="left"/>
        <w:rPr>
          <w:b/>
          <w:sz w:val="22"/>
          <w:szCs w:val="22"/>
          <w:lang w:val="en-CA"/>
        </w:rPr>
      </w:pPr>
      <w:r w:rsidRPr="001A2A56">
        <w:rPr>
          <w:b/>
          <w:sz w:val="22"/>
          <w:szCs w:val="22"/>
          <w:lang w:val="en-CA"/>
        </w:rPr>
        <w:t>Materials Needed</w:t>
      </w:r>
    </w:p>
    <w:p w:rsidR="00950D05" w:rsidRPr="001A2A56" w:rsidRDefault="00950D05" w:rsidP="0062038B">
      <w:pPr>
        <w:spacing w:after="0" w:line="240" w:lineRule="auto"/>
        <w:jc w:val="left"/>
        <w:rPr>
          <w:sz w:val="22"/>
          <w:szCs w:val="22"/>
          <w:lang w:val="en-CA"/>
        </w:rPr>
      </w:pPr>
    </w:p>
    <w:p w:rsidR="00950D05" w:rsidRPr="001A2A56" w:rsidRDefault="0062038B" w:rsidP="001A2A56">
      <w:pPr>
        <w:numPr>
          <w:ilvl w:val="0"/>
          <w:numId w:val="12"/>
        </w:numPr>
        <w:spacing w:after="0" w:line="240" w:lineRule="auto"/>
        <w:ind w:hanging="360"/>
        <w:contextualSpacing/>
        <w:jc w:val="left"/>
        <w:rPr>
          <w:sz w:val="22"/>
          <w:szCs w:val="22"/>
          <w:lang w:val="en-CA"/>
        </w:rPr>
      </w:pPr>
      <w:r w:rsidRPr="001A2A56">
        <w:rPr>
          <w:sz w:val="22"/>
          <w:szCs w:val="22"/>
          <w:lang w:val="en-CA"/>
        </w:rPr>
        <w:t>Foreign currency or printed pictures of foreign currency</w:t>
      </w:r>
    </w:p>
    <w:p w:rsidR="00950D05" w:rsidRPr="001A2A56" w:rsidRDefault="0062038B" w:rsidP="001A2A56">
      <w:pPr>
        <w:numPr>
          <w:ilvl w:val="0"/>
          <w:numId w:val="12"/>
        </w:numPr>
        <w:spacing w:after="0" w:line="240" w:lineRule="auto"/>
        <w:ind w:hanging="360"/>
        <w:contextualSpacing/>
        <w:jc w:val="left"/>
        <w:rPr>
          <w:sz w:val="22"/>
          <w:szCs w:val="22"/>
          <w:lang w:val="en-CA"/>
        </w:rPr>
      </w:pPr>
      <w:r w:rsidRPr="001A2A56">
        <w:rPr>
          <w:sz w:val="22"/>
          <w:szCs w:val="22"/>
          <w:lang w:val="en-CA"/>
        </w:rPr>
        <w:t xml:space="preserve">New Canadian bills </w:t>
      </w:r>
      <w:r w:rsidR="00F770D2" w:rsidRPr="001A2A56">
        <w:rPr>
          <w:sz w:val="22"/>
          <w:szCs w:val="22"/>
          <w:lang w:val="en-CA"/>
        </w:rPr>
        <w:t xml:space="preserve">in </w:t>
      </w:r>
      <w:r w:rsidRPr="001A2A56">
        <w:rPr>
          <w:sz w:val="22"/>
          <w:szCs w:val="22"/>
          <w:lang w:val="en-CA"/>
        </w:rPr>
        <w:t>any denomination</w:t>
      </w:r>
      <w:r w:rsidR="00F770D2" w:rsidRPr="001A2A56">
        <w:rPr>
          <w:sz w:val="22"/>
          <w:szCs w:val="22"/>
          <w:lang w:val="en-CA"/>
        </w:rPr>
        <w:t xml:space="preserve"> (</w:t>
      </w:r>
      <w:r w:rsidRPr="001A2A56">
        <w:rPr>
          <w:sz w:val="22"/>
          <w:szCs w:val="22"/>
          <w:lang w:val="en-CA"/>
        </w:rPr>
        <w:t>enough to pass around for students to see)</w:t>
      </w:r>
    </w:p>
    <w:p w:rsidR="00950D05" w:rsidRPr="001A2A56" w:rsidRDefault="0062038B" w:rsidP="001A2A56">
      <w:pPr>
        <w:numPr>
          <w:ilvl w:val="0"/>
          <w:numId w:val="12"/>
        </w:numPr>
        <w:spacing w:after="0" w:line="240" w:lineRule="auto"/>
        <w:ind w:hanging="360"/>
        <w:contextualSpacing/>
        <w:jc w:val="left"/>
        <w:rPr>
          <w:sz w:val="22"/>
          <w:szCs w:val="22"/>
          <w:lang w:val="en-CA"/>
        </w:rPr>
      </w:pPr>
      <w:r w:rsidRPr="001A2A56">
        <w:rPr>
          <w:sz w:val="22"/>
          <w:szCs w:val="22"/>
          <w:lang w:val="en-CA"/>
        </w:rPr>
        <w:t>1 copy of</w:t>
      </w:r>
      <w:r w:rsidR="004D1FB0" w:rsidRPr="001A2A56">
        <w:rPr>
          <w:sz w:val="22"/>
          <w:szCs w:val="22"/>
          <w:lang w:val="en-CA"/>
        </w:rPr>
        <w:t xml:space="preserve"> </w:t>
      </w:r>
      <w:r w:rsidRPr="001A2A56">
        <w:rPr>
          <w:sz w:val="22"/>
          <w:szCs w:val="22"/>
          <w:lang w:val="en-CA"/>
        </w:rPr>
        <w:t>Appendix C</w:t>
      </w:r>
    </w:p>
    <w:p w:rsidR="00950D05" w:rsidRPr="001A2A56" w:rsidRDefault="00BB0876" w:rsidP="001A2A56">
      <w:pPr>
        <w:numPr>
          <w:ilvl w:val="0"/>
          <w:numId w:val="12"/>
        </w:numPr>
        <w:spacing w:after="0" w:line="240" w:lineRule="auto"/>
        <w:ind w:hanging="360"/>
        <w:contextualSpacing/>
        <w:jc w:val="left"/>
        <w:rPr>
          <w:sz w:val="22"/>
          <w:szCs w:val="22"/>
          <w:lang w:val="en-CA"/>
        </w:rPr>
      </w:pPr>
      <w:r w:rsidRPr="001A2A56">
        <w:rPr>
          <w:sz w:val="22"/>
          <w:szCs w:val="22"/>
          <w:lang w:val="en-CA"/>
        </w:rPr>
        <w:t xml:space="preserve">1 copy of 1 section (there are 3) of </w:t>
      </w:r>
      <w:r w:rsidR="0062038B" w:rsidRPr="001A2A56">
        <w:rPr>
          <w:sz w:val="22"/>
          <w:szCs w:val="22"/>
          <w:lang w:val="en-CA"/>
        </w:rPr>
        <w:t>Appendix D per student</w:t>
      </w:r>
    </w:p>
    <w:p w:rsidR="00950D05" w:rsidRPr="001A2A56" w:rsidRDefault="00C76643" w:rsidP="001A2A56">
      <w:pPr>
        <w:numPr>
          <w:ilvl w:val="0"/>
          <w:numId w:val="12"/>
        </w:numPr>
        <w:spacing w:after="0" w:line="240" w:lineRule="auto"/>
        <w:ind w:hanging="360"/>
        <w:contextualSpacing/>
        <w:jc w:val="left"/>
        <w:rPr>
          <w:sz w:val="22"/>
          <w:szCs w:val="22"/>
          <w:lang w:val="en-CA"/>
        </w:rPr>
      </w:pPr>
      <w:r w:rsidRPr="001A2A56">
        <w:rPr>
          <w:sz w:val="22"/>
          <w:szCs w:val="22"/>
          <w:lang w:val="en-CA"/>
        </w:rPr>
        <w:t xml:space="preserve">Half a </w:t>
      </w:r>
      <w:r w:rsidR="00F770D2" w:rsidRPr="001A2A56">
        <w:rPr>
          <w:sz w:val="22"/>
          <w:szCs w:val="22"/>
          <w:lang w:val="en-CA"/>
        </w:rPr>
        <w:t xml:space="preserve">sheet of </w:t>
      </w:r>
      <w:r w:rsidR="0062038B" w:rsidRPr="001A2A56">
        <w:rPr>
          <w:sz w:val="22"/>
          <w:szCs w:val="22"/>
          <w:lang w:val="en-CA"/>
        </w:rPr>
        <w:t>blank chart paper per group</w:t>
      </w:r>
    </w:p>
    <w:p w:rsidR="00950D05" w:rsidRPr="001A2A56" w:rsidRDefault="0062038B" w:rsidP="001A2A56">
      <w:pPr>
        <w:numPr>
          <w:ilvl w:val="0"/>
          <w:numId w:val="12"/>
        </w:numPr>
        <w:spacing w:after="0" w:line="240" w:lineRule="auto"/>
        <w:ind w:hanging="360"/>
        <w:contextualSpacing/>
        <w:jc w:val="left"/>
        <w:rPr>
          <w:sz w:val="22"/>
          <w:szCs w:val="22"/>
          <w:lang w:val="en-CA"/>
        </w:rPr>
      </w:pPr>
      <w:r w:rsidRPr="001A2A56">
        <w:rPr>
          <w:sz w:val="22"/>
          <w:szCs w:val="22"/>
          <w:lang w:val="en-CA"/>
        </w:rPr>
        <w:t>1 pen per student</w:t>
      </w:r>
    </w:p>
    <w:p w:rsidR="00950D05" w:rsidRPr="001A2A56" w:rsidRDefault="0062038B" w:rsidP="001A2A56">
      <w:pPr>
        <w:numPr>
          <w:ilvl w:val="0"/>
          <w:numId w:val="12"/>
        </w:numPr>
        <w:spacing w:after="0" w:line="240" w:lineRule="auto"/>
        <w:ind w:hanging="360"/>
        <w:contextualSpacing/>
        <w:jc w:val="left"/>
        <w:rPr>
          <w:sz w:val="22"/>
          <w:szCs w:val="22"/>
          <w:lang w:val="en-CA"/>
        </w:rPr>
      </w:pPr>
      <w:r w:rsidRPr="001A2A56">
        <w:rPr>
          <w:sz w:val="22"/>
          <w:szCs w:val="22"/>
          <w:lang w:val="en-CA"/>
        </w:rPr>
        <w:t xml:space="preserve">Placemat template sample </w:t>
      </w:r>
      <w:r w:rsidR="00F770D2" w:rsidRPr="001A2A56">
        <w:rPr>
          <w:sz w:val="22"/>
          <w:szCs w:val="22"/>
          <w:lang w:val="en-CA"/>
        </w:rPr>
        <w:t xml:space="preserve">in </w:t>
      </w:r>
      <w:r w:rsidRPr="001A2A56">
        <w:rPr>
          <w:sz w:val="22"/>
          <w:szCs w:val="22"/>
          <w:lang w:val="en-CA"/>
        </w:rPr>
        <w:t>Appendix E (print the sample included with this module or draw your own)</w:t>
      </w:r>
    </w:p>
    <w:p w:rsidR="00950D05" w:rsidRPr="001A2A56" w:rsidRDefault="0062038B" w:rsidP="001A2A56">
      <w:pPr>
        <w:numPr>
          <w:ilvl w:val="0"/>
          <w:numId w:val="12"/>
        </w:numPr>
        <w:spacing w:after="0" w:line="240" w:lineRule="auto"/>
        <w:ind w:hanging="360"/>
        <w:contextualSpacing/>
        <w:jc w:val="left"/>
        <w:rPr>
          <w:sz w:val="22"/>
          <w:szCs w:val="22"/>
          <w:lang w:val="en-CA"/>
        </w:rPr>
      </w:pPr>
      <w:r w:rsidRPr="001A2A56">
        <w:rPr>
          <w:sz w:val="22"/>
          <w:szCs w:val="22"/>
          <w:lang w:val="en-CA"/>
        </w:rPr>
        <w:t xml:space="preserve">Video equipment to </w:t>
      </w:r>
      <w:r w:rsidR="00F770D2" w:rsidRPr="001A2A56">
        <w:rPr>
          <w:sz w:val="22"/>
          <w:szCs w:val="22"/>
          <w:lang w:val="en-CA"/>
        </w:rPr>
        <w:t xml:space="preserve">show the following </w:t>
      </w:r>
      <w:r w:rsidRPr="001A2A56">
        <w:rPr>
          <w:sz w:val="22"/>
          <w:szCs w:val="22"/>
          <w:lang w:val="en-CA"/>
        </w:rPr>
        <w:t>clips</w:t>
      </w:r>
      <w:r w:rsidR="00F770D2" w:rsidRPr="001A2A56">
        <w:rPr>
          <w:sz w:val="22"/>
          <w:szCs w:val="22"/>
          <w:lang w:val="en-CA"/>
        </w:rPr>
        <w:t>:</w:t>
      </w:r>
    </w:p>
    <w:p w:rsidR="00950D05" w:rsidRPr="001A2A56" w:rsidRDefault="00F770D2" w:rsidP="0062038B">
      <w:pPr>
        <w:numPr>
          <w:ilvl w:val="1"/>
          <w:numId w:val="4"/>
        </w:numPr>
        <w:spacing w:after="0" w:line="240" w:lineRule="auto"/>
        <w:ind w:hanging="359"/>
        <w:contextualSpacing/>
        <w:jc w:val="left"/>
        <w:rPr>
          <w:sz w:val="22"/>
          <w:szCs w:val="22"/>
          <w:lang w:val="en-CA"/>
        </w:rPr>
      </w:pPr>
      <w:hyperlink r:id="rId7" w:history="1">
        <w:r w:rsidRPr="001A2A56">
          <w:rPr>
            <w:rStyle w:val="Hyperlink"/>
            <w:sz w:val="22"/>
            <w:szCs w:val="22"/>
            <w:lang w:val="en-CA"/>
          </w:rPr>
          <w:t>www.youtube.com/watch?v=L1mfbjfOWlM</w:t>
        </w:r>
      </w:hyperlink>
      <w:r w:rsidR="0062038B" w:rsidRPr="001A2A56">
        <w:rPr>
          <w:sz w:val="22"/>
          <w:szCs w:val="22"/>
          <w:lang w:val="en-CA"/>
        </w:rPr>
        <w:t xml:space="preserve"> (Kenya) 1:28</w:t>
      </w:r>
    </w:p>
    <w:p w:rsidR="00950D05" w:rsidRPr="001A2A56" w:rsidRDefault="00F770D2" w:rsidP="0062038B">
      <w:pPr>
        <w:numPr>
          <w:ilvl w:val="1"/>
          <w:numId w:val="4"/>
        </w:numPr>
        <w:spacing w:after="0" w:line="240" w:lineRule="auto"/>
        <w:ind w:hanging="359"/>
        <w:contextualSpacing/>
        <w:jc w:val="left"/>
        <w:rPr>
          <w:sz w:val="22"/>
          <w:szCs w:val="22"/>
          <w:lang w:val="en-CA"/>
        </w:rPr>
      </w:pPr>
      <w:hyperlink r:id="rId8" w:history="1">
        <w:r w:rsidRPr="001A2A56">
          <w:rPr>
            <w:rStyle w:val="Hyperlink"/>
            <w:sz w:val="22"/>
            <w:szCs w:val="22"/>
            <w:lang w:val="en-CA"/>
          </w:rPr>
          <w:t>www.youtube.com/watch?v=M3o0PN55zgE</w:t>
        </w:r>
      </w:hyperlink>
      <w:r w:rsidR="0062038B" w:rsidRPr="001A2A56">
        <w:rPr>
          <w:sz w:val="22"/>
          <w:szCs w:val="22"/>
          <w:lang w:val="en-CA"/>
        </w:rPr>
        <w:t xml:space="preserve"> (Brazil) 1:04</w:t>
      </w:r>
    </w:p>
    <w:p w:rsidR="00950D05" w:rsidRPr="001A2A56" w:rsidRDefault="00F770D2" w:rsidP="0062038B">
      <w:pPr>
        <w:numPr>
          <w:ilvl w:val="1"/>
          <w:numId w:val="4"/>
        </w:numPr>
        <w:spacing w:after="0" w:line="240" w:lineRule="auto"/>
        <w:ind w:hanging="359"/>
        <w:contextualSpacing/>
        <w:jc w:val="left"/>
        <w:rPr>
          <w:sz w:val="22"/>
          <w:szCs w:val="22"/>
          <w:lang w:val="en-CA"/>
        </w:rPr>
      </w:pPr>
      <w:hyperlink r:id="rId9" w:history="1">
        <w:r w:rsidRPr="001A2A56">
          <w:rPr>
            <w:rStyle w:val="Hyperlink"/>
            <w:sz w:val="22"/>
            <w:szCs w:val="22"/>
            <w:lang w:val="en-CA"/>
          </w:rPr>
          <w:t>www.youtube.com/watch?v=brlvV8hHWVQ</w:t>
        </w:r>
      </w:hyperlink>
      <w:r w:rsidR="0062038B" w:rsidRPr="001A2A56">
        <w:rPr>
          <w:sz w:val="22"/>
          <w:szCs w:val="22"/>
          <w:lang w:val="en-CA"/>
        </w:rPr>
        <w:t xml:space="preserve"> (Korea) 1:53</w:t>
      </w:r>
    </w:p>
    <w:p w:rsidR="00950D05" w:rsidRPr="001A2A56" w:rsidRDefault="00F770D2" w:rsidP="0062038B">
      <w:pPr>
        <w:numPr>
          <w:ilvl w:val="1"/>
          <w:numId w:val="4"/>
        </w:numPr>
        <w:spacing w:after="0" w:line="240" w:lineRule="auto"/>
        <w:ind w:hanging="359"/>
        <w:contextualSpacing/>
        <w:jc w:val="left"/>
        <w:rPr>
          <w:sz w:val="22"/>
          <w:szCs w:val="22"/>
          <w:lang w:val="en-CA"/>
        </w:rPr>
      </w:pPr>
      <w:hyperlink r:id="rId10" w:history="1">
        <w:r w:rsidRPr="001A2A56">
          <w:rPr>
            <w:rStyle w:val="Hyperlink"/>
            <w:sz w:val="22"/>
            <w:szCs w:val="22"/>
            <w:lang w:val="en-CA"/>
          </w:rPr>
          <w:t>www.youtube.com/watch?v=1kuScFcPU38</w:t>
        </w:r>
      </w:hyperlink>
      <w:r w:rsidR="0062038B" w:rsidRPr="001A2A56">
        <w:rPr>
          <w:sz w:val="22"/>
          <w:szCs w:val="22"/>
          <w:lang w:val="en-CA"/>
        </w:rPr>
        <w:t xml:space="preserve"> (Montreal, Canada) 3:21</w:t>
      </w:r>
    </w:p>
    <w:p w:rsidR="00950D05" w:rsidRPr="001A2A56" w:rsidRDefault="0062038B" w:rsidP="001A2A56">
      <w:pPr>
        <w:numPr>
          <w:ilvl w:val="0"/>
          <w:numId w:val="12"/>
        </w:numPr>
        <w:spacing w:after="0" w:line="240" w:lineRule="auto"/>
        <w:ind w:hanging="360"/>
        <w:contextualSpacing/>
        <w:jc w:val="left"/>
        <w:rPr>
          <w:sz w:val="22"/>
          <w:szCs w:val="22"/>
          <w:lang w:val="en-CA"/>
        </w:rPr>
      </w:pPr>
      <w:r w:rsidRPr="001A2A56">
        <w:rPr>
          <w:sz w:val="22"/>
          <w:szCs w:val="22"/>
          <w:lang w:val="en-CA"/>
        </w:rPr>
        <w:t>Recording paper</w:t>
      </w:r>
      <w:r w:rsidR="00F770D2" w:rsidRPr="001A2A56">
        <w:rPr>
          <w:sz w:val="22"/>
          <w:szCs w:val="22"/>
          <w:lang w:val="en-CA"/>
        </w:rPr>
        <w:t xml:space="preserve"> and pen</w:t>
      </w:r>
    </w:p>
    <w:p w:rsidR="00950D05" w:rsidRPr="001A2A56" w:rsidRDefault="00FA775F" w:rsidP="001A2A56">
      <w:pPr>
        <w:numPr>
          <w:ilvl w:val="0"/>
          <w:numId w:val="12"/>
        </w:numPr>
        <w:spacing w:after="0" w:line="240" w:lineRule="auto"/>
        <w:ind w:hanging="360"/>
        <w:contextualSpacing/>
        <w:jc w:val="left"/>
        <w:rPr>
          <w:sz w:val="22"/>
          <w:szCs w:val="22"/>
          <w:lang w:val="en-CA"/>
        </w:rPr>
      </w:pPr>
      <w:r w:rsidRPr="001A2A56">
        <w:rPr>
          <w:sz w:val="22"/>
          <w:szCs w:val="22"/>
          <w:lang w:val="en-CA"/>
        </w:rPr>
        <w:t xml:space="preserve">1 piece of </w:t>
      </w:r>
      <w:r w:rsidR="0062038B" w:rsidRPr="001A2A56">
        <w:rPr>
          <w:sz w:val="22"/>
          <w:szCs w:val="22"/>
          <w:lang w:val="en-CA"/>
        </w:rPr>
        <w:t>play money (e.g.</w:t>
      </w:r>
      <w:r w:rsidR="00F770D2" w:rsidRPr="001A2A56">
        <w:rPr>
          <w:sz w:val="22"/>
          <w:szCs w:val="22"/>
          <w:lang w:val="en-CA"/>
        </w:rPr>
        <w:t>,</w:t>
      </w:r>
      <w:r w:rsidR="0062038B" w:rsidRPr="001A2A56">
        <w:rPr>
          <w:sz w:val="22"/>
          <w:szCs w:val="22"/>
          <w:lang w:val="en-CA"/>
        </w:rPr>
        <w:t xml:space="preserve"> Monopoly money)</w:t>
      </w:r>
      <w:r w:rsidRPr="001A2A56">
        <w:rPr>
          <w:sz w:val="22"/>
          <w:szCs w:val="22"/>
          <w:lang w:val="en-CA"/>
        </w:rPr>
        <w:t xml:space="preserve"> per student</w:t>
      </w:r>
    </w:p>
    <w:p w:rsidR="00950D05" w:rsidRPr="001A2A56" w:rsidRDefault="0062038B" w:rsidP="001A2A56">
      <w:pPr>
        <w:numPr>
          <w:ilvl w:val="0"/>
          <w:numId w:val="12"/>
        </w:numPr>
        <w:spacing w:after="0" w:line="240" w:lineRule="auto"/>
        <w:ind w:hanging="360"/>
        <w:contextualSpacing/>
        <w:jc w:val="left"/>
        <w:rPr>
          <w:sz w:val="22"/>
          <w:szCs w:val="22"/>
          <w:lang w:val="en-CA"/>
        </w:rPr>
      </w:pPr>
      <w:r w:rsidRPr="001A2A56">
        <w:rPr>
          <w:sz w:val="22"/>
          <w:szCs w:val="22"/>
          <w:lang w:val="en-CA"/>
        </w:rPr>
        <w:t xml:space="preserve">Optional: </w:t>
      </w:r>
      <w:r w:rsidR="00F770D2" w:rsidRPr="001A2A56">
        <w:rPr>
          <w:sz w:val="22"/>
          <w:szCs w:val="22"/>
          <w:lang w:val="en-CA"/>
        </w:rPr>
        <w:t>T</w:t>
      </w:r>
      <w:r w:rsidRPr="001A2A56">
        <w:rPr>
          <w:sz w:val="22"/>
          <w:szCs w:val="22"/>
          <w:lang w:val="en-CA"/>
        </w:rPr>
        <w:t>ape to mount placemats on wall</w:t>
      </w:r>
    </w:p>
    <w:p w:rsidR="00950D05" w:rsidRPr="001A2A56" w:rsidRDefault="00950D05" w:rsidP="0062038B">
      <w:pPr>
        <w:spacing w:after="0" w:line="240" w:lineRule="auto"/>
        <w:jc w:val="left"/>
        <w:rPr>
          <w:sz w:val="22"/>
          <w:szCs w:val="22"/>
          <w:lang w:val="en-CA"/>
        </w:rPr>
      </w:pPr>
    </w:p>
    <w:p w:rsidR="00950D05" w:rsidRPr="001A2A56" w:rsidRDefault="00950D05"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b/>
          <w:sz w:val="22"/>
          <w:szCs w:val="22"/>
          <w:lang w:val="en-CA"/>
        </w:rPr>
        <w:t>Minds On</w:t>
      </w:r>
      <w:r w:rsidRPr="001A2A56">
        <w:rPr>
          <w:sz w:val="22"/>
          <w:szCs w:val="22"/>
          <w:lang w:val="en-CA"/>
        </w:rPr>
        <w:t xml:space="preserve"> (approx. 10 min</w:t>
      </w:r>
      <w:r w:rsidR="001D03E8" w:rsidRPr="001A2A56">
        <w:rPr>
          <w:sz w:val="22"/>
          <w:szCs w:val="22"/>
          <w:lang w:val="en-CA"/>
        </w:rPr>
        <w:t>.</w:t>
      </w:r>
      <w:r w:rsidRPr="001A2A56">
        <w:rPr>
          <w:sz w:val="22"/>
          <w:szCs w:val="22"/>
          <w:lang w:val="en-CA"/>
        </w:rPr>
        <w:t>)</w:t>
      </w:r>
    </w:p>
    <w:p w:rsidR="00950D05" w:rsidRPr="001A2A56" w:rsidRDefault="00950D05" w:rsidP="0062038B">
      <w:pPr>
        <w:spacing w:after="0" w:line="240" w:lineRule="auto"/>
        <w:jc w:val="left"/>
        <w:rPr>
          <w:sz w:val="22"/>
          <w:szCs w:val="22"/>
          <w:lang w:val="en-CA"/>
        </w:rPr>
      </w:pPr>
    </w:p>
    <w:p w:rsidR="00F770D2" w:rsidRPr="001A2A56" w:rsidRDefault="0062038B" w:rsidP="0062038B">
      <w:pPr>
        <w:spacing w:after="0" w:line="240" w:lineRule="auto"/>
        <w:jc w:val="left"/>
        <w:rPr>
          <w:b/>
          <w:sz w:val="22"/>
          <w:szCs w:val="22"/>
          <w:lang w:val="en-CA"/>
        </w:rPr>
      </w:pPr>
      <w:r w:rsidRPr="001A2A56">
        <w:rPr>
          <w:b/>
          <w:sz w:val="22"/>
          <w:szCs w:val="22"/>
          <w:lang w:val="en-CA"/>
        </w:rPr>
        <w:t>International Currency</w:t>
      </w:r>
      <w:r w:rsidR="00F770D2" w:rsidRPr="001A2A56">
        <w:rPr>
          <w:b/>
          <w:sz w:val="22"/>
          <w:szCs w:val="22"/>
          <w:lang w:val="en-CA"/>
        </w:rPr>
        <w:t>:</w:t>
      </w:r>
    </w:p>
    <w:p w:rsidR="00950D05" w:rsidRPr="001A2A56" w:rsidRDefault="0062038B" w:rsidP="0062038B">
      <w:pPr>
        <w:spacing w:after="0" w:line="240" w:lineRule="auto"/>
        <w:jc w:val="left"/>
        <w:rPr>
          <w:sz w:val="22"/>
          <w:szCs w:val="22"/>
          <w:lang w:val="en-CA"/>
        </w:rPr>
      </w:pPr>
      <w:r w:rsidRPr="001A2A56">
        <w:rPr>
          <w:sz w:val="22"/>
          <w:szCs w:val="22"/>
          <w:lang w:val="en-CA"/>
        </w:rPr>
        <w:t xml:space="preserve"> </w:t>
      </w:r>
    </w:p>
    <w:p w:rsidR="00950D05" w:rsidRPr="001A2A56" w:rsidRDefault="0062038B" w:rsidP="0062038B">
      <w:pPr>
        <w:spacing w:after="0" w:line="240" w:lineRule="auto"/>
        <w:jc w:val="left"/>
        <w:rPr>
          <w:sz w:val="22"/>
          <w:szCs w:val="22"/>
          <w:lang w:val="en-CA"/>
        </w:rPr>
      </w:pPr>
      <w:r w:rsidRPr="001A2A56">
        <w:rPr>
          <w:b/>
          <w:sz w:val="22"/>
          <w:szCs w:val="22"/>
          <w:lang w:val="en-CA"/>
        </w:rPr>
        <w:t>Prompt:</w:t>
      </w:r>
      <w:r w:rsidRPr="001A2A56">
        <w:rPr>
          <w:sz w:val="22"/>
          <w:szCs w:val="22"/>
          <w:lang w:val="en-CA"/>
        </w:rPr>
        <w:t xml:space="preserve"> Around the world different currencies are used and money is identified in different ways. Forgery is also an international issue with people trying to pass off their own creations as real money. </w:t>
      </w:r>
    </w:p>
    <w:p w:rsidR="00950D05" w:rsidRPr="001A2A56" w:rsidRDefault="00950D05"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sz w:val="22"/>
          <w:szCs w:val="22"/>
          <w:lang w:val="en-CA"/>
        </w:rPr>
        <w:t>Show your students some examples of foreign currency or pictures of money from around the world</w:t>
      </w:r>
      <w:r w:rsidR="00642741" w:rsidRPr="001A2A56">
        <w:rPr>
          <w:sz w:val="22"/>
          <w:szCs w:val="22"/>
          <w:lang w:val="en-CA"/>
        </w:rPr>
        <w:t>. Then</w:t>
      </w:r>
      <w:r w:rsidRPr="001A2A56">
        <w:rPr>
          <w:sz w:val="22"/>
          <w:szCs w:val="22"/>
          <w:lang w:val="en-CA"/>
        </w:rPr>
        <w:t xml:space="preserve"> ask for a volunteer to choose </w:t>
      </w:r>
      <w:r w:rsidR="00642741" w:rsidRPr="001A2A56">
        <w:rPr>
          <w:sz w:val="22"/>
          <w:szCs w:val="22"/>
          <w:lang w:val="en-CA"/>
        </w:rPr>
        <w:t xml:space="preserve">1 </w:t>
      </w:r>
      <w:r w:rsidRPr="001A2A56">
        <w:rPr>
          <w:sz w:val="22"/>
          <w:szCs w:val="22"/>
          <w:lang w:val="en-CA"/>
        </w:rPr>
        <w:t>type,</w:t>
      </w:r>
      <w:r w:rsidR="00642741" w:rsidRPr="001A2A56">
        <w:rPr>
          <w:sz w:val="22"/>
          <w:szCs w:val="22"/>
          <w:lang w:val="en-CA"/>
        </w:rPr>
        <w:t xml:space="preserve"> and </w:t>
      </w:r>
      <w:r w:rsidRPr="001A2A56">
        <w:rPr>
          <w:sz w:val="22"/>
          <w:szCs w:val="22"/>
          <w:lang w:val="en-CA"/>
        </w:rPr>
        <w:t>point out all the ways t</w:t>
      </w:r>
      <w:r w:rsidR="00642741" w:rsidRPr="001A2A56">
        <w:rPr>
          <w:sz w:val="22"/>
          <w:szCs w:val="22"/>
          <w:lang w:val="en-CA"/>
        </w:rPr>
        <w:t>o</w:t>
      </w:r>
      <w:r w:rsidRPr="001A2A56">
        <w:rPr>
          <w:sz w:val="22"/>
          <w:szCs w:val="22"/>
          <w:lang w:val="en-CA"/>
        </w:rPr>
        <w:t xml:space="preserve"> tell whether it is a fake.</w:t>
      </w:r>
    </w:p>
    <w:p w:rsidR="00642741" w:rsidRPr="001A2A56" w:rsidRDefault="00642741"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sz w:val="22"/>
          <w:szCs w:val="22"/>
          <w:lang w:val="en-CA"/>
        </w:rPr>
        <w:t xml:space="preserve">Ask your students if they know how to identify </w:t>
      </w:r>
      <w:r w:rsidR="00642741" w:rsidRPr="001A2A56">
        <w:rPr>
          <w:sz w:val="22"/>
          <w:szCs w:val="22"/>
          <w:lang w:val="en-CA"/>
        </w:rPr>
        <w:t xml:space="preserve">genuine </w:t>
      </w:r>
      <w:r w:rsidRPr="001A2A56">
        <w:rPr>
          <w:sz w:val="22"/>
          <w:szCs w:val="22"/>
          <w:lang w:val="en-CA"/>
        </w:rPr>
        <w:t xml:space="preserve">Canadian currency. Ask for a volunteer to point out the security features that exist in a Canadian bill. (Appendix </w:t>
      </w:r>
      <w:r w:rsidR="00642741" w:rsidRPr="001A2A56">
        <w:rPr>
          <w:sz w:val="22"/>
          <w:szCs w:val="22"/>
          <w:lang w:val="en-CA"/>
        </w:rPr>
        <w:t>C</w:t>
      </w:r>
      <w:r w:rsidRPr="001A2A56">
        <w:rPr>
          <w:sz w:val="22"/>
          <w:szCs w:val="22"/>
          <w:lang w:val="en-CA"/>
        </w:rPr>
        <w:t xml:space="preserve"> outlines these new security features.) If </w:t>
      </w:r>
      <w:r w:rsidR="00642741" w:rsidRPr="001A2A56">
        <w:rPr>
          <w:sz w:val="22"/>
          <w:szCs w:val="22"/>
          <w:lang w:val="en-CA"/>
        </w:rPr>
        <w:t>he or she is</w:t>
      </w:r>
      <w:r w:rsidRPr="001A2A56">
        <w:rPr>
          <w:sz w:val="22"/>
          <w:szCs w:val="22"/>
          <w:lang w:val="en-CA"/>
        </w:rPr>
        <w:t xml:space="preserve"> not able to identify them all, ask students to raise their hands and guess until the group has figured it out or is stumped</w:t>
      </w:r>
      <w:r w:rsidR="00642741" w:rsidRPr="001A2A56">
        <w:rPr>
          <w:sz w:val="22"/>
          <w:szCs w:val="22"/>
          <w:lang w:val="en-CA"/>
        </w:rPr>
        <w:t xml:space="preserve"> — then show them the remaining security features. </w:t>
      </w:r>
    </w:p>
    <w:p w:rsidR="00950D05" w:rsidRPr="001A2A56" w:rsidRDefault="00950D05"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b/>
          <w:sz w:val="22"/>
          <w:szCs w:val="22"/>
          <w:lang w:val="en-CA"/>
        </w:rPr>
        <w:t>Prompt:</w:t>
      </w:r>
      <w:r w:rsidRPr="001A2A56">
        <w:rPr>
          <w:sz w:val="22"/>
          <w:szCs w:val="22"/>
          <w:lang w:val="en-CA"/>
        </w:rPr>
        <w:t xml:space="preserve"> When people are trained on how to identify forged currency, they do not waste their time learning about all the ways fake money can be passed off. Instead they focus on the true markers of genuine currency. We can do the same when it comes to Christianity</w:t>
      </w:r>
      <w:r w:rsidR="00642741" w:rsidRPr="001A2A56">
        <w:rPr>
          <w:sz w:val="22"/>
          <w:szCs w:val="22"/>
          <w:lang w:val="en-CA"/>
        </w:rPr>
        <w:t>. I</w:t>
      </w:r>
      <w:r w:rsidRPr="001A2A56">
        <w:rPr>
          <w:sz w:val="22"/>
          <w:szCs w:val="22"/>
          <w:lang w:val="en-CA"/>
        </w:rPr>
        <w:t xml:space="preserve">nstead of focusing on all the differences that Christians have, we can focus on the true markers. Last week we learned that our foundation is the prophets and apostles </w:t>
      </w:r>
      <w:r w:rsidR="00642741" w:rsidRPr="001A2A56">
        <w:rPr>
          <w:sz w:val="22"/>
          <w:szCs w:val="22"/>
          <w:lang w:val="en-CA"/>
        </w:rPr>
        <w:t>—</w:t>
      </w:r>
      <w:r w:rsidRPr="001A2A56">
        <w:rPr>
          <w:sz w:val="22"/>
          <w:szCs w:val="22"/>
          <w:lang w:val="en-CA"/>
        </w:rPr>
        <w:t xml:space="preserve"> basically the </w:t>
      </w:r>
      <w:r w:rsidR="004D1FB0" w:rsidRPr="001A2A56">
        <w:rPr>
          <w:sz w:val="22"/>
          <w:szCs w:val="22"/>
          <w:lang w:val="en-CA"/>
        </w:rPr>
        <w:t>O</w:t>
      </w:r>
      <w:r w:rsidRPr="001A2A56">
        <w:rPr>
          <w:sz w:val="22"/>
          <w:szCs w:val="22"/>
          <w:lang w:val="en-CA"/>
        </w:rPr>
        <w:t>ld and New Testament</w:t>
      </w:r>
      <w:r w:rsidR="004D1FB0" w:rsidRPr="001A2A56">
        <w:rPr>
          <w:sz w:val="22"/>
          <w:szCs w:val="22"/>
          <w:lang w:val="en-CA"/>
        </w:rPr>
        <w:t>s</w:t>
      </w:r>
      <w:r w:rsidRPr="001A2A56">
        <w:rPr>
          <w:sz w:val="22"/>
          <w:szCs w:val="22"/>
          <w:lang w:val="en-CA"/>
        </w:rPr>
        <w:t xml:space="preserve"> tell us what we need to know. Jesus is the cornerstone, and the Holy Spirit lives in us, so our beliefs about Jesus and evidence of the Holy Spirit are </w:t>
      </w:r>
      <w:r w:rsidR="00642741" w:rsidRPr="001A2A56">
        <w:rPr>
          <w:sz w:val="22"/>
          <w:szCs w:val="22"/>
          <w:lang w:val="en-CA"/>
        </w:rPr>
        <w:t xml:space="preserve">the </w:t>
      </w:r>
      <w:r w:rsidRPr="001A2A56">
        <w:rPr>
          <w:sz w:val="22"/>
          <w:szCs w:val="22"/>
          <w:lang w:val="en-CA"/>
        </w:rPr>
        <w:t>key</w:t>
      </w:r>
      <w:r w:rsidR="00642741" w:rsidRPr="001A2A56">
        <w:rPr>
          <w:sz w:val="22"/>
          <w:szCs w:val="22"/>
          <w:lang w:val="en-CA"/>
        </w:rPr>
        <w:t>s</w:t>
      </w:r>
      <w:r w:rsidRPr="001A2A56">
        <w:rPr>
          <w:sz w:val="22"/>
          <w:szCs w:val="22"/>
          <w:lang w:val="en-CA"/>
        </w:rPr>
        <w:t xml:space="preserve"> to identifying sincere faith.</w:t>
      </w:r>
    </w:p>
    <w:p w:rsidR="00950D05" w:rsidRPr="001A2A56" w:rsidRDefault="00950D05" w:rsidP="0062038B">
      <w:pPr>
        <w:spacing w:after="0" w:line="240" w:lineRule="auto"/>
        <w:jc w:val="left"/>
        <w:rPr>
          <w:sz w:val="22"/>
          <w:szCs w:val="22"/>
          <w:lang w:val="en-CA"/>
        </w:rPr>
      </w:pPr>
    </w:p>
    <w:p w:rsidR="00950D05" w:rsidRPr="001A2A56" w:rsidRDefault="00950D05"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b/>
          <w:sz w:val="22"/>
          <w:szCs w:val="22"/>
          <w:lang w:val="en-CA"/>
        </w:rPr>
        <w:t>Action</w:t>
      </w:r>
      <w:r w:rsidRPr="001A2A56">
        <w:rPr>
          <w:sz w:val="22"/>
          <w:szCs w:val="22"/>
          <w:lang w:val="en-CA"/>
        </w:rPr>
        <w:t xml:space="preserve"> (approx. 40 min</w:t>
      </w:r>
      <w:r w:rsidR="00642741" w:rsidRPr="001A2A56">
        <w:rPr>
          <w:sz w:val="22"/>
          <w:szCs w:val="22"/>
          <w:lang w:val="en-CA"/>
        </w:rPr>
        <w:t>.</w:t>
      </w:r>
      <w:r w:rsidRPr="001A2A56">
        <w:rPr>
          <w:sz w:val="22"/>
          <w:szCs w:val="22"/>
          <w:lang w:val="en-CA"/>
        </w:rPr>
        <w:t>)</w:t>
      </w:r>
    </w:p>
    <w:p w:rsidR="00950D05" w:rsidRPr="001A2A56" w:rsidRDefault="00950D05" w:rsidP="0062038B">
      <w:pPr>
        <w:spacing w:after="0" w:line="240" w:lineRule="auto"/>
        <w:jc w:val="left"/>
        <w:rPr>
          <w:sz w:val="22"/>
          <w:szCs w:val="22"/>
          <w:lang w:val="en-CA"/>
        </w:rPr>
      </w:pPr>
    </w:p>
    <w:p w:rsidR="00950D05" w:rsidRPr="001A2A56" w:rsidRDefault="00166A62" w:rsidP="0062038B">
      <w:pPr>
        <w:spacing w:after="0" w:line="240" w:lineRule="auto"/>
        <w:jc w:val="left"/>
        <w:rPr>
          <w:sz w:val="22"/>
          <w:szCs w:val="22"/>
          <w:lang w:val="en-CA"/>
        </w:rPr>
      </w:pPr>
      <w:r w:rsidRPr="001A2A56">
        <w:rPr>
          <w:b/>
          <w:sz w:val="22"/>
          <w:szCs w:val="22"/>
          <w:lang w:val="en-CA"/>
        </w:rPr>
        <w:t>Placemats</w:t>
      </w:r>
      <w:r w:rsidR="001D03E8" w:rsidRPr="001A2A56">
        <w:rPr>
          <w:b/>
          <w:sz w:val="22"/>
          <w:szCs w:val="22"/>
          <w:lang w:val="en-CA"/>
        </w:rPr>
        <w:t>:</w:t>
      </w:r>
      <w:r w:rsidR="0062038B" w:rsidRPr="001A2A56">
        <w:rPr>
          <w:sz w:val="22"/>
          <w:szCs w:val="22"/>
          <w:lang w:val="en-CA"/>
        </w:rPr>
        <w:t xml:space="preserve"> (approx. 25 min</w:t>
      </w:r>
      <w:r w:rsidR="00642741" w:rsidRPr="001A2A56">
        <w:rPr>
          <w:sz w:val="22"/>
          <w:szCs w:val="22"/>
          <w:lang w:val="en-CA"/>
        </w:rPr>
        <w:t>.</w:t>
      </w:r>
      <w:r w:rsidR="0062038B" w:rsidRPr="001A2A56">
        <w:rPr>
          <w:sz w:val="22"/>
          <w:szCs w:val="22"/>
          <w:lang w:val="en-CA"/>
        </w:rPr>
        <w:t>)</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Students will form groups of 3</w:t>
      </w:r>
      <w:r w:rsidR="00642741" w:rsidRPr="001A2A56">
        <w:rPr>
          <w:sz w:val="22"/>
          <w:szCs w:val="22"/>
          <w:lang w:val="en-CA"/>
        </w:rPr>
        <w:t xml:space="preserve"> people</w:t>
      </w:r>
      <w:r w:rsidRPr="001A2A56">
        <w:rPr>
          <w:sz w:val="22"/>
          <w:szCs w:val="22"/>
          <w:lang w:val="en-CA"/>
        </w:rPr>
        <w:t>.</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 xml:space="preserve">Each group will look at </w:t>
      </w:r>
      <w:r w:rsidR="00166A62" w:rsidRPr="001A2A56">
        <w:rPr>
          <w:sz w:val="22"/>
          <w:szCs w:val="22"/>
          <w:lang w:val="en-CA"/>
        </w:rPr>
        <w:t xml:space="preserve">1 </w:t>
      </w:r>
      <w:r w:rsidRPr="001A2A56">
        <w:rPr>
          <w:sz w:val="22"/>
          <w:szCs w:val="22"/>
          <w:lang w:val="en-CA"/>
        </w:rPr>
        <w:t>page of verses from Appendix D (each student should have their own copy).</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Each group will also receive pens and a blank half-piece of chart paper to create a placemat</w:t>
      </w:r>
      <w:r w:rsidR="00166A62" w:rsidRPr="001A2A56">
        <w:rPr>
          <w:sz w:val="22"/>
          <w:szCs w:val="22"/>
          <w:lang w:val="en-CA"/>
        </w:rPr>
        <w:t>— or a copy of the template on Appendix E printed on large paper</w:t>
      </w:r>
      <w:r w:rsidRPr="001A2A56">
        <w:rPr>
          <w:sz w:val="22"/>
          <w:szCs w:val="22"/>
          <w:lang w:val="en-CA"/>
        </w:rPr>
        <w:t>.</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 xml:space="preserve">To create the placemat, draw a large circle in the middle of the blank paper and draw </w:t>
      </w:r>
      <w:r w:rsidR="00166A62" w:rsidRPr="001A2A56">
        <w:rPr>
          <w:sz w:val="22"/>
          <w:szCs w:val="22"/>
          <w:lang w:val="en-CA"/>
        </w:rPr>
        <w:t xml:space="preserve">3 </w:t>
      </w:r>
      <w:r w:rsidRPr="001A2A56">
        <w:rPr>
          <w:sz w:val="22"/>
          <w:szCs w:val="22"/>
          <w:lang w:val="en-CA"/>
        </w:rPr>
        <w:t xml:space="preserve">lines coming off it to divide the paper into </w:t>
      </w:r>
      <w:r w:rsidR="00166A62" w:rsidRPr="001A2A56">
        <w:rPr>
          <w:sz w:val="22"/>
          <w:szCs w:val="22"/>
          <w:lang w:val="en-CA"/>
        </w:rPr>
        <w:t xml:space="preserve">3 </w:t>
      </w:r>
      <w:r w:rsidRPr="001A2A56">
        <w:rPr>
          <w:sz w:val="22"/>
          <w:szCs w:val="22"/>
          <w:lang w:val="en-CA"/>
        </w:rPr>
        <w:t xml:space="preserve">large outer sections. Show students </w:t>
      </w:r>
      <w:r w:rsidR="00166A62" w:rsidRPr="001A2A56">
        <w:rPr>
          <w:sz w:val="22"/>
          <w:szCs w:val="22"/>
          <w:lang w:val="en-CA"/>
        </w:rPr>
        <w:t xml:space="preserve">the </w:t>
      </w:r>
      <w:r w:rsidRPr="001A2A56">
        <w:rPr>
          <w:sz w:val="22"/>
          <w:szCs w:val="22"/>
          <w:lang w:val="en-CA"/>
        </w:rPr>
        <w:t>example in Appendix E.</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 xml:space="preserve">Each student will choose a different verse to start with and will write the </w:t>
      </w:r>
      <w:r w:rsidR="00BB0876" w:rsidRPr="001A2A56">
        <w:rPr>
          <w:sz w:val="22"/>
          <w:szCs w:val="22"/>
          <w:lang w:val="en-CA"/>
        </w:rPr>
        <w:t xml:space="preserve">scripture </w:t>
      </w:r>
      <w:r w:rsidRPr="001A2A56">
        <w:rPr>
          <w:sz w:val="22"/>
          <w:szCs w:val="22"/>
          <w:lang w:val="en-CA"/>
        </w:rPr>
        <w:t>reference at the top of their section</w:t>
      </w:r>
      <w:r w:rsidR="00166A62" w:rsidRPr="001A2A56">
        <w:rPr>
          <w:sz w:val="22"/>
          <w:szCs w:val="22"/>
          <w:lang w:val="en-CA"/>
        </w:rPr>
        <w:t>s</w:t>
      </w:r>
      <w:r w:rsidRPr="001A2A56">
        <w:rPr>
          <w:sz w:val="22"/>
          <w:szCs w:val="22"/>
          <w:lang w:val="en-CA"/>
        </w:rPr>
        <w:t xml:space="preserve"> in the placemat (</w:t>
      </w:r>
      <w:r w:rsidR="00166A62" w:rsidRPr="001A2A56">
        <w:rPr>
          <w:sz w:val="22"/>
          <w:szCs w:val="22"/>
          <w:lang w:val="en-CA"/>
        </w:rPr>
        <w:t xml:space="preserve">1 </w:t>
      </w:r>
      <w:r w:rsidRPr="001A2A56">
        <w:rPr>
          <w:sz w:val="22"/>
          <w:szCs w:val="22"/>
          <w:lang w:val="en-CA"/>
        </w:rPr>
        <w:t xml:space="preserve">of the </w:t>
      </w:r>
      <w:r w:rsidR="00166A62" w:rsidRPr="001A2A56">
        <w:rPr>
          <w:sz w:val="22"/>
          <w:szCs w:val="22"/>
          <w:lang w:val="en-CA"/>
        </w:rPr>
        <w:t>3</w:t>
      </w:r>
      <w:r w:rsidRPr="001A2A56">
        <w:rPr>
          <w:sz w:val="22"/>
          <w:szCs w:val="22"/>
          <w:lang w:val="en-CA"/>
        </w:rPr>
        <w:t xml:space="preserve"> outer sections).</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 xml:space="preserve">Each student will read </w:t>
      </w:r>
      <w:r w:rsidR="00166A62" w:rsidRPr="001A2A56">
        <w:rPr>
          <w:sz w:val="22"/>
          <w:szCs w:val="22"/>
          <w:lang w:val="en-CA"/>
        </w:rPr>
        <w:t>his or her</w:t>
      </w:r>
      <w:r w:rsidRPr="001A2A56">
        <w:rPr>
          <w:sz w:val="22"/>
          <w:szCs w:val="22"/>
          <w:lang w:val="en-CA"/>
        </w:rPr>
        <w:t xml:space="preserve"> verse individually and write an explanation of what it says on the placemat.</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 xml:space="preserve">After </w:t>
      </w:r>
      <w:r w:rsidR="00166A62" w:rsidRPr="001A2A56">
        <w:rPr>
          <w:sz w:val="22"/>
          <w:szCs w:val="22"/>
          <w:lang w:val="en-CA"/>
        </w:rPr>
        <w:t xml:space="preserve">5 </w:t>
      </w:r>
      <w:r w:rsidRPr="001A2A56">
        <w:rPr>
          <w:sz w:val="22"/>
          <w:szCs w:val="22"/>
          <w:lang w:val="en-CA"/>
        </w:rPr>
        <w:t>minutes (you will track the time), the students will rotate their placemat</w:t>
      </w:r>
      <w:r w:rsidR="00166A62" w:rsidRPr="001A2A56">
        <w:rPr>
          <w:sz w:val="22"/>
          <w:szCs w:val="22"/>
          <w:lang w:val="en-CA"/>
        </w:rPr>
        <w:t>s</w:t>
      </w:r>
      <w:r w:rsidRPr="001A2A56">
        <w:rPr>
          <w:sz w:val="22"/>
          <w:szCs w:val="22"/>
          <w:lang w:val="en-CA"/>
        </w:rPr>
        <w:t xml:space="preserve"> and read the notes written by the person before them.</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Then they will read the passage for themselves and add any comments they wish on the placemat.</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 xml:space="preserve">After </w:t>
      </w:r>
      <w:r w:rsidR="00166A62" w:rsidRPr="001A2A56">
        <w:rPr>
          <w:sz w:val="22"/>
          <w:szCs w:val="22"/>
          <w:lang w:val="en-CA"/>
        </w:rPr>
        <w:t xml:space="preserve">5 </w:t>
      </w:r>
      <w:r w:rsidRPr="001A2A56">
        <w:rPr>
          <w:sz w:val="22"/>
          <w:szCs w:val="22"/>
          <w:lang w:val="en-CA"/>
        </w:rPr>
        <w:t>minutes this process will be repeated once more.</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Finally, each group should discuss amongst themselves which passage stood out to them and what it means.</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Each group will agree on one central idea of what the Bible says on their topic (</w:t>
      </w:r>
      <w:r w:rsidR="00166A62" w:rsidRPr="001A2A56">
        <w:rPr>
          <w:sz w:val="22"/>
          <w:szCs w:val="22"/>
          <w:lang w:val="en-CA"/>
        </w:rPr>
        <w:t xml:space="preserve">i.e., </w:t>
      </w:r>
      <w:r w:rsidRPr="001A2A56">
        <w:rPr>
          <w:sz w:val="22"/>
          <w:szCs w:val="22"/>
          <w:lang w:val="en-CA"/>
        </w:rPr>
        <w:t xml:space="preserve">Jesus, </w:t>
      </w:r>
      <w:r w:rsidR="00166A62" w:rsidRPr="001A2A56">
        <w:rPr>
          <w:sz w:val="22"/>
          <w:szCs w:val="22"/>
          <w:lang w:val="en-CA"/>
        </w:rPr>
        <w:t xml:space="preserve">the </w:t>
      </w:r>
      <w:r w:rsidRPr="001A2A56">
        <w:rPr>
          <w:sz w:val="22"/>
          <w:szCs w:val="22"/>
          <w:lang w:val="en-CA"/>
        </w:rPr>
        <w:t>Holy Spirit or living as a believer), and this idea will be written in the middle section of the placemat.</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At the end of the activity, each group will share their topic and what they wrote in the center of the placemat with everyone.</w:t>
      </w:r>
    </w:p>
    <w:p w:rsidR="00950D05" w:rsidRPr="001A2A56" w:rsidRDefault="0062038B" w:rsidP="0062038B">
      <w:pPr>
        <w:numPr>
          <w:ilvl w:val="0"/>
          <w:numId w:val="5"/>
        </w:numPr>
        <w:spacing w:after="0" w:line="240" w:lineRule="auto"/>
        <w:ind w:hanging="359"/>
        <w:contextualSpacing/>
        <w:jc w:val="left"/>
        <w:rPr>
          <w:sz w:val="22"/>
          <w:szCs w:val="22"/>
          <w:lang w:val="en-CA"/>
        </w:rPr>
      </w:pPr>
      <w:r w:rsidRPr="001A2A56">
        <w:rPr>
          <w:sz w:val="22"/>
          <w:szCs w:val="22"/>
          <w:lang w:val="en-CA"/>
        </w:rPr>
        <w:t xml:space="preserve">Optional: </w:t>
      </w:r>
      <w:r w:rsidR="00166A62" w:rsidRPr="001A2A56">
        <w:rPr>
          <w:sz w:val="22"/>
          <w:szCs w:val="22"/>
          <w:lang w:val="en-CA"/>
        </w:rPr>
        <w:t>Y</w:t>
      </w:r>
      <w:r w:rsidRPr="001A2A56">
        <w:rPr>
          <w:sz w:val="22"/>
          <w:szCs w:val="22"/>
          <w:lang w:val="en-CA"/>
        </w:rPr>
        <w:t>ou may tape the placemats up on the wall after they have been presented.</w:t>
      </w:r>
    </w:p>
    <w:p w:rsidR="00950D05" w:rsidRPr="001A2A56" w:rsidRDefault="00950D05"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b/>
          <w:sz w:val="22"/>
          <w:szCs w:val="22"/>
          <w:lang w:val="en-CA"/>
        </w:rPr>
        <w:lastRenderedPageBreak/>
        <w:t>Prompt:</w:t>
      </w:r>
      <w:r w:rsidRPr="001A2A56">
        <w:rPr>
          <w:sz w:val="22"/>
          <w:szCs w:val="22"/>
          <w:lang w:val="en-CA"/>
        </w:rPr>
        <w:t xml:space="preserve"> We have just examined some of the things that Christians all have in common</w:t>
      </w:r>
      <w:r w:rsidR="00BB0876" w:rsidRPr="001A2A56">
        <w:rPr>
          <w:sz w:val="22"/>
          <w:szCs w:val="22"/>
          <w:lang w:val="en-CA"/>
        </w:rPr>
        <w:t>. N</w:t>
      </w:r>
      <w:r w:rsidRPr="001A2A56">
        <w:rPr>
          <w:sz w:val="22"/>
          <w:szCs w:val="22"/>
          <w:lang w:val="en-CA"/>
        </w:rPr>
        <w:t xml:space="preserve">ow we are going to see some different examples of ways that Christians worship around the world. Even though we believe the same things, look </w:t>
      </w:r>
      <w:r w:rsidR="00BB0876" w:rsidRPr="001A2A56">
        <w:rPr>
          <w:sz w:val="22"/>
          <w:szCs w:val="22"/>
          <w:lang w:val="en-CA"/>
        </w:rPr>
        <w:t>for the</w:t>
      </w:r>
      <w:r w:rsidRPr="001A2A56">
        <w:rPr>
          <w:sz w:val="22"/>
          <w:szCs w:val="22"/>
          <w:lang w:val="en-CA"/>
        </w:rPr>
        <w:t xml:space="preserve"> differences in these different churches.</w:t>
      </w:r>
    </w:p>
    <w:p w:rsidR="00950D05" w:rsidRPr="001A2A56" w:rsidRDefault="00950D05"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sz w:val="22"/>
          <w:szCs w:val="22"/>
          <w:lang w:val="en-CA"/>
        </w:rPr>
        <w:t xml:space="preserve">Show the 4 video clips </w:t>
      </w:r>
      <w:r w:rsidR="00BB0876" w:rsidRPr="001A2A56">
        <w:rPr>
          <w:sz w:val="22"/>
          <w:szCs w:val="22"/>
          <w:lang w:val="en-CA"/>
        </w:rPr>
        <w:t xml:space="preserve">of churches services in </w:t>
      </w:r>
      <w:r w:rsidRPr="001A2A56">
        <w:rPr>
          <w:sz w:val="22"/>
          <w:szCs w:val="22"/>
          <w:lang w:val="en-CA"/>
        </w:rPr>
        <w:t>Kenya, Brazil, Korea and Montreal</w:t>
      </w:r>
      <w:r w:rsidR="00BB0876" w:rsidRPr="001A2A56">
        <w:rPr>
          <w:sz w:val="22"/>
          <w:szCs w:val="22"/>
          <w:lang w:val="en-CA"/>
        </w:rPr>
        <w:t xml:space="preserve"> </w:t>
      </w:r>
      <w:r w:rsidRPr="001A2A56">
        <w:rPr>
          <w:rFonts w:eastAsia="Times New Roman"/>
          <w:sz w:val="22"/>
          <w:szCs w:val="22"/>
          <w:lang w:val="en-CA"/>
        </w:rPr>
        <w:t>[teaching tip 1]</w:t>
      </w:r>
      <w:r w:rsidR="00BB0876" w:rsidRPr="001A2A56">
        <w:rPr>
          <w:rFonts w:eastAsia="Times New Roman"/>
          <w:sz w:val="22"/>
          <w:szCs w:val="22"/>
          <w:lang w:val="en-CA"/>
        </w:rPr>
        <w:t>.</w:t>
      </w:r>
    </w:p>
    <w:p w:rsidR="00950D05" w:rsidRPr="001A2A56" w:rsidRDefault="00950D05"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b/>
          <w:sz w:val="22"/>
          <w:szCs w:val="22"/>
          <w:lang w:val="en-CA"/>
        </w:rPr>
        <w:t>Brainstorm</w:t>
      </w:r>
      <w:r w:rsidR="001D03E8" w:rsidRPr="001A2A56">
        <w:rPr>
          <w:b/>
          <w:sz w:val="22"/>
          <w:szCs w:val="22"/>
          <w:lang w:val="en-CA"/>
        </w:rPr>
        <w:t>:</w:t>
      </w:r>
      <w:r w:rsidRPr="001A2A56">
        <w:rPr>
          <w:sz w:val="22"/>
          <w:szCs w:val="22"/>
          <w:lang w:val="en-CA"/>
        </w:rPr>
        <w:t xml:space="preserve"> (5 min</w:t>
      </w:r>
      <w:r w:rsidR="00BB0876" w:rsidRPr="001A2A56">
        <w:rPr>
          <w:sz w:val="22"/>
          <w:szCs w:val="22"/>
          <w:lang w:val="en-CA"/>
        </w:rPr>
        <w:t>.</w:t>
      </w:r>
      <w:r w:rsidRPr="001A2A56">
        <w:rPr>
          <w:sz w:val="22"/>
          <w:szCs w:val="22"/>
          <w:lang w:val="en-CA"/>
        </w:rPr>
        <w:t>)</w:t>
      </w:r>
    </w:p>
    <w:p w:rsidR="00BB0876" w:rsidRPr="001A2A56" w:rsidRDefault="00BB0876"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sz w:val="22"/>
          <w:szCs w:val="22"/>
          <w:lang w:val="en-CA"/>
        </w:rPr>
        <w:t>Ask students to brainstorm, by raising their hand</w:t>
      </w:r>
      <w:r w:rsidR="00BB0876" w:rsidRPr="001A2A56">
        <w:rPr>
          <w:sz w:val="22"/>
          <w:szCs w:val="22"/>
          <w:lang w:val="en-CA"/>
        </w:rPr>
        <w:t>s</w:t>
      </w:r>
      <w:r w:rsidRPr="001A2A56">
        <w:rPr>
          <w:sz w:val="22"/>
          <w:szCs w:val="22"/>
          <w:lang w:val="en-CA"/>
        </w:rPr>
        <w:t>, differences that exist between Christians around the world, from things they saw in the video clips or from their own experience</w:t>
      </w:r>
      <w:r w:rsidR="00BB0876" w:rsidRPr="001A2A56">
        <w:rPr>
          <w:sz w:val="22"/>
          <w:szCs w:val="22"/>
          <w:lang w:val="en-CA"/>
        </w:rPr>
        <w:t>s</w:t>
      </w:r>
      <w:r w:rsidRPr="001A2A56">
        <w:rPr>
          <w:sz w:val="22"/>
          <w:szCs w:val="22"/>
          <w:lang w:val="en-CA"/>
        </w:rPr>
        <w:t>.</w:t>
      </w:r>
      <w:r w:rsidR="00BB0876" w:rsidRPr="001A2A56">
        <w:rPr>
          <w:sz w:val="22"/>
          <w:szCs w:val="22"/>
          <w:lang w:val="en-CA"/>
        </w:rPr>
        <w:t xml:space="preserve"> </w:t>
      </w:r>
      <w:r w:rsidRPr="001A2A56">
        <w:rPr>
          <w:sz w:val="22"/>
          <w:szCs w:val="22"/>
          <w:lang w:val="en-CA"/>
        </w:rPr>
        <w:t>Some ideas are:</w:t>
      </w:r>
    </w:p>
    <w:p w:rsidR="00950D05" w:rsidRPr="001A2A56" w:rsidRDefault="00BB0876" w:rsidP="001A2A56">
      <w:pPr>
        <w:numPr>
          <w:ilvl w:val="0"/>
          <w:numId w:val="11"/>
        </w:numPr>
        <w:spacing w:after="0" w:line="240" w:lineRule="auto"/>
        <w:ind w:hanging="360"/>
        <w:contextualSpacing/>
        <w:jc w:val="left"/>
        <w:rPr>
          <w:sz w:val="22"/>
          <w:szCs w:val="22"/>
          <w:lang w:val="en-CA"/>
        </w:rPr>
      </w:pPr>
      <w:r w:rsidRPr="001A2A56">
        <w:rPr>
          <w:sz w:val="22"/>
          <w:szCs w:val="22"/>
          <w:lang w:val="en-CA"/>
        </w:rPr>
        <w:t>l</w:t>
      </w:r>
      <w:r w:rsidR="0062038B" w:rsidRPr="001A2A56">
        <w:rPr>
          <w:sz w:val="22"/>
          <w:szCs w:val="22"/>
          <w:lang w:val="en-CA"/>
        </w:rPr>
        <w:t>anguage</w:t>
      </w:r>
      <w:r w:rsidRPr="001A2A56">
        <w:rPr>
          <w:sz w:val="22"/>
          <w:szCs w:val="22"/>
          <w:lang w:val="en-CA"/>
        </w:rPr>
        <w:t>s</w:t>
      </w:r>
    </w:p>
    <w:p w:rsidR="00950D05" w:rsidRPr="001A2A56" w:rsidRDefault="00BB0876" w:rsidP="001A2A56">
      <w:pPr>
        <w:numPr>
          <w:ilvl w:val="0"/>
          <w:numId w:val="11"/>
        </w:numPr>
        <w:spacing w:after="0" w:line="240" w:lineRule="auto"/>
        <w:ind w:hanging="360"/>
        <w:contextualSpacing/>
        <w:jc w:val="left"/>
        <w:rPr>
          <w:sz w:val="22"/>
          <w:szCs w:val="22"/>
          <w:lang w:val="en-CA"/>
        </w:rPr>
      </w:pPr>
      <w:r w:rsidRPr="001A2A56">
        <w:rPr>
          <w:sz w:val="22"/>
          <w:szCs w:val="22"/>
          <w:lang w:val="en-CA"/>
        </w:rPr>
        <w:t>c</w:t>
      </w:r>
      <w:r w:rsidR="0062038B" w:rsidRPr="001A2A56">
        <w:rPr>
          <w:sz w:val="22"/>
          <w:szCs w:val="22"/>
          <w:lang w:val="en-CA"/>
        </w:rPr>
        <w:t>lothing</w:t>
      </w:r>
    </w:p>
    <w:p w:rsidR="00950D05" w:rsidRPr="001A2A56" w:rsidRDefault="00BB0876" w:rsidP="001A2A56">
      <w:pPr>
        <w:numPr>
          <w:ilvl w:val="0"/>
          <w:numId w:val="11"/>
        </w:numPr>
        <w:spacing w:after="0" w:line="240" w:lineRule="auto"/>
        <w:ind w:hanging="360"/>
        <w:contextualSpacing/>
        <w:jc w:val="left"/>
        <w:rPr>
          <w:sz w:val="22"/>
          <w:szCs w:val="22"/>
          <w:lang w:val="en-CA"/>
        </w:rPr>
      </w:pPr>
      <w:r w:rsidRPr="001A2A56">
        <w:rPr>
          <w:sz w:val="22"/>
          <w:szCs w:val="22"/>
          <w:lang w:val="en-CA"/>
        </w:rPr>
        <w:t>s</w:t>
      </w:r>
      <w:r w:rsidR="0062038B" w:rsidRPr="001A2A56">
        <w:rPr>
          <w:sz w:val="22"/>
          <w:szCs w:val="22"/>
          <w:lang w:val="en-CA"/>
        </w:rPr>
        <w:t>tyles of music</w:t>
      </w:r>
    </w:p>
    <w:p w:rsidR="00950D05" w:rsidRPr="001A2A56" w:rsidRDefault="00BB0876" w:rsidP="001A2A56">
      <w:pPr>
        <w:numPr>
          <w:ilvl w:val="0"/>
          <w:numId w:val="11"/>
        </w:numPr>
        <w:spacing w:after="0" w:line="240" w:lineRule="auto"/>
        <w:ind w:hanging="360"/>
        <w:contextualSpacing/>
        <w:jc w:val="left"/>
        <w:rPr>
          <w:sz w:val="22"/>
          <w:szCs w:val="22"/>
          <w:lang w:val="en-CA"/>
        </w:rPr>
      </w:pPr>
      <w:r w:rsidRPr="001A2A56">
        <w:rPr>
          <w:sz w:val="22"/>
          <w:szCs w:val="22"/>
          <w:lang w:val="en-CA"/>
        </w:rPr>
        <w:t>w</w:t>
      </w:r>
      <w:r w:rsidR="0062038B" w:rsidRPr="001A2A56">
        <w:rPr>
          <w:sz w:val="22"/>
          <w:szCs w:val="22"/>
          <w:lang w:val="en-CA"/>
        </w:rPr>
        <w:t>ritten</w:t>
      </w:r>
      <w:r w:rsidRPr="001A2A56">
        <w:rPr>
          <w:sz w:val="22"/>
          <w:szCs w:val="22"/>
          <w:lang w:val="en-CA"/>
        </w:rPr>
        <w:t xml:space="preserve"> or </w:t>
      </w:r>
      <w:r w:rsidR="0062038B" w:rsidRPr="001A2A56">
        <w:rPr>
          <w:sz w:val="22"/>
          <w:szCs w:val="22"/>
          <w:lang w:val="en-CA"/>
        </w:rPr>
        <w:t>spontaneous prayer</w:t>
      </w:r>
      <w:r w:rsidRPr="001A2A56">
        <w:rPr>
          <w:sz w:val="22"/>
          <w:szCs w:val="22"/>
          <w:lang w:val="en-CA"/>
        </w:rPr>
        <w:t>s</w:t>
      </w:r>
    </w:p>
    <w:p w:rsidR="00950D05" w:rsidRPr="001A2A56" w:rsidRDefault="00BB0876" w:rsidP="001A2A56">
      <w:pPr>
        <w:numPr>
          <w:ilvl w:val="0"/>
          <w:numId w:val="11"/>
        </w:numPr>
        <w:spacing w:after="0" w:line="240" w:lineRule="auto"/>
        <w:ind w:hanging="360"/>
        <w:contextualSpacing/>
        <w:jc w:val="left"/>
        <w:rPr>
          <w:sz w:val="22"/>
          <w:szCs w:val="22"/>
          <w:lang w:val="en-CA"/>
        </w:rPr>
      </w:pPr>
      <w:r w:rsidRPr="001A2A56">
        <w:rPr>
          <w:sz w:val="22"/>
          <w:szCs w:val="22"/>
          <w:lang w:val="en-CA"/>
        </w:rPr>
        <w:t>s</w:t>
      </w:r>
      <w:r w:rsidR="0062038B" w:rsidRPr="001A2A56">
        <w:rPr>
          <w:sz w:val="22"/>
          <w:szCs w:val="22"/>
          <w:lang w:val="en-CA"/>
        </w:rPr>
        <w:t>mall</w:t>
      </w:r>
      <w:r w:rsidRPr="001A2A56">
        <w:rPr>
          <w:sz w:val="22"/>
          <w:szCs w:val="22"/>
          <w:lang w:val="en-CA"/>
        </w:rPr>
        <w:t xml:space="preserve"> and </w:t>
      </w:r>
      <w:r w:rsidR="0062038B" w:rsidRPr="001A2A56">
        <w:rPr>
          <w:sz w:val="22"/>
          <w:szCs w:val="22"/>
          <w:lang w:val="en-CA"/>
        </w:rPr>
        <w:t>large congregations</w:t>
      </w:r>
    </w:p>
    <w:p w:rsidR="00950D05" w:rsidRPr="001A2A56" w:rsidRDefault="00BB0876" w:rsidP="001A2A56">
      <w:pPr>
        <w:numPr>
          <w:ilvl w:val="0"/>
          <w:numId w:val="11"/>
        </w:numPr>
        <w:spacing w:after="0" w:line="240" w:lineRule="auto"/>
        <w:ind w:hanging="360"/>
        <w:contextualSpacing/>
        <w:jc w:val="left"/>
        <w:rPr>
          <w:sz w:val="22"/>
          <w:szCs w:val="22"/>
          <w:lang w:val="en-CA"/>
        </w:rPr>
      </w:pPr>
      <w:r w:rsidRPr="001A2A56">
        <w:rPr>
          <w:sz w:val="22"/>
          <w:szCs w:val="22"/>
          <w:lang w:val="en-CA"/>
        </w:rPr>
        <w:t>s</w:t>
      </w:r>
      <w:r w:rsidR="0062038B" w:rsidRPr="001A2A56">
        <w:rPr>
          <w:sz w:val="22"/>
          <w:szCs w:val="22"/>
          <w:lang w:val="en-CA"/>
        </w:rPr>
        <w:t xml:space="preserve">hort </w:t>
      </w:r>
      <w:r w:rsidRPr="001A2A56">
        <w:rPr>
          <w:sz w:val="22"/>
          <w:szCs w:val="22"/>
          <w:lang w:val="en-CA"/>
        </w:rPr>
        <w:t>and</w:t>
      </w:r>
      <w:r w:rsidR="0062038B" w:rsidRPr="001A2A56">
        <w:rPr>
          <w:sz w:val="22"/>
          <w:szCs w:val="22"/>
          <w:lang w:val="en-CA"/>
        </w:rPr>
        <w:t xml:space="preserve"> long sermon</w:t>
      </w:r>
      <w:r w:rsidRPr="001A2A56">
        <w:rPr>
          <w:sz w:val="22"/>
          <w:szCs w:val="22"/>
          <w:lang w:val="en-CA"/>
        </w:rPr>
        <w:t>s</w:t>
      </w:r>
    </w:p>
    <w:p w:rsidR="00950D05" w:rsidRPr="001A2A56" w:rsidRDefault="00BB0876" w:rsidP="001A2A56">
      <w:pPr>
        <w:numPr>
          <w:ilvl w:val="0"/>
          <w:numId w:val="11"/>
        </w:numPr>
        <w:spacing w:after="0" w:line="240" w:lineRule="auto"/>
        <w:ind w:hanging="360"/>
        <w:contextualSpacing/>
        <w:jc w:val="left"/>
        <w:rPr>
          <w:sz w:val="22"/>
          <w:szCs w:val="22"/>
          <w:lang w:val="en-CA"/>
        </w:rPr>
      </w:pPr>
      <w:r w:rsidRPr="001A2A56">
        <w:rPr>
          <w:sz w:val="22"/>
          <w:szCs w:val="22"/>
          <w:lang w:val="en-CA"/>
        </w:rPr>
        <w:t>d</w:t>
      </w:r>
      <w:r w:rsidR="0062038B" w:rsidRPr="001A2A56">
        <w:rPr>
          <w:sz w:val="22"/>
          <w:szCs w:val="22"/>
          <w:lang w:val="en-CA"/>
        </w:rPr>
        <w:t>ifferent kinds of good deeds</w:t>
      </w:r>
      <w:r w:rsidRPr="001A2A56">
        <w:rPr>
          <w:sz w:val="22"/>
          <w:szCs w:val="22"/>
          <w:lang w:val="en-CA"/>
        </w:rPr>
        <w:t xml:space="preserve"> (e.g., </w:t>
      </w:r>
      <w:r w:rsidR="0062038B" w:rsidRPr="001A2A56">
        <w:rPr>
          <w:sz w:val="22"/>
          <w:szCs w:val="22"/>
          <w:lang w:val="en-CA"/>
        </w:rPr>
        <w:t>food bank/food baskets, pregnancy care centr</w:t>
      </w:r>
      <w:r w:rsidRPr="001A2A56">
        <w:rPr>
          <w:sz w:val="22"/>
          <w:szCs w:val="22"/>
          <w:lang w:val="en-CA"/>
        </w:rPr>
        <w:t>e</w:t>
      </w:r>
      <w:r w:rsidR="0062038B" w:rsidRPr="001A2A56">
        <w:rPr>
          <w:sz w:val="22"/>
          <w:szCs w:val="22"/>
          <w:lang w:val="en-CA"/>
        </w:rPr>
        <w:t>, emergency shelter, visiting sick people, visiting people in jail)</w:t>
      </w:r>
    </w:p>
    <w:p w:rsidR="00950D05" w:rsidRPr="001A2A56" w:rsidRDefault="00950D05" w:rsidP="0062038B">
      <w:pPr>
        <w:spacing w:after="0" w:line="240" w:lineRule="auto"/>
        <w:jc w:val="left"/>
        <w:rPr>
          <w:sz w:val="22"/>
          <w:szCs w:val="22"/>
          <w:lang w:val="en-CA"/>
        </w:rPr>
      </w:pPr>
    </w:p>
    <w:p w:rsidR="00BB0876" w:rsidRPr="001A2A56" w:rsidRDefault="00BB0876"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b/>
          <w:sz w:val="22"/>
          <w:szCs w:val="22"/>
          <w:lang w:val="en-CA"/>
        </w:rPr>
        <w:t>Consolidate/Debrief</w:t>
      </w:r>
      <w:r w:rsidRPr="001A2A56">
        <w:rPr>
          <w:sz w:val="22"/>
          <w:szCs w:val="22"/>
          <w:lang w:val="en-CA"/>
        </w:rPr>
        <w:t xml:space="preserve"> (approx. 5 min</w:t>
      </w:r>
      <w:r w:rsidR="00BB0876" w:rsidRPr="001A2A56">
        <w:rPr>
          <w:sz w:val="22"/>
          <w:szCs w:val="22"/>
          <w:lang w:val="en-CA"/>
        </w:rPr>
        <w:t>.</w:t>
      </w:r>
      <w:r w:rsidRPr="001A2A56">
        <w:rPr>
          <w:sz w:val="22"/>
          <w:szCs w:val="22"/>
          <w:lang w:val="en-CA"/>
        </w:rPr>
        <w:t>)</w:t>
      </w:r>
    </w:p>
    <w:p w:rsidR="00950D05" w:rsidRPr="001A2A56" w:rsidRDefault="00950D05" w:rsidP="0062038B">
      <w:pPr>
        <w:spacing w:after="0" w:line="240" w:lineRule="auto"/>
        <w:jc w:val="left"/>
        <w:rPr>
          <w:sz w:val="22"/>
          <w:szCs w:val="22"/>
          <w:lang w:val="en-CA"/>
        </w:rPr>
      </w:pPr>
    </w:p>
    <w:p w:rsidR="00FA775F" w:rsidRPr="001A2A56" w:rsidRDefault="0062038B" w:rsidP="0062038B">
      <w:pPr>
        <w:spacing w:after="0" w:line="240" w:lineRule="auto"/>
        <w:jc w:val="left"/>
        <w:rPr>
          <w:sz w:val="22"/>
          <w:szCs w:val="22"/>
          <w:lang w:val="en-CA"/>
        </w:rPr>
      </w:pPr>
      <w:r w:rsidRPr="001A2A56">
        <w:rPr>
          <w:b/>
          <w:sz w:val="22"/>
          <w:szCs w:val="22"/>
          <w:lang w:val="en-CA"/>
        </w:rPr>
        <w:t>Prompt:</w:t>
      </w:r>
      <w:r w:rsidRPr="001A2A56">
        <w:rPr>
          <w:sz w:val="22"/>
          <w:szCs w:val="22"/>
          <w:lang w:val="en-CA"/>
        </w:rPr>
        <w:t xml:space="preserve"> Remember the opening activity and all the different kinds of currency that exist in the world? Christianity is kind of like money because it takes different forms around the world. That doesn’t mean there aren’t fakes out there, but if we know what to look for in a genuine bill hopefully we won’t be fooled. This money obviously isn’t real, but it can help us remember our lesson today.</w:t>
      </w:r>
    </w:p>
    <w:p w:rsidR="00FA775F" w:rsidRPr="001A2A56" w:rsidRDefault="00FA775F" w:rsidP="0062038B">
      <w:pPr>
        <w:spacing w:after="0" w:line="240" w:lineRule="auto"/>
        <w:jc w:val="left"/>
        <w:rPr>
          <w:sz w:val="22"/>
          <w:szCs w:val="22"/>
          <w:lang w:val="en-CA"/>
        </w:rPr>
      </w:pPr>
    </w:p>
    <w:p w:rsidR="00950D05" w:rsidRPr="001A2A56" w:rsidRDefault="0062038B" w:rsidP="0062038B">
      <w:pPr>
        <w:numPr>
          <w:ilvl w:val="0"/>
          <w:numId w:val="7"/>
        </w:numPr>
        <w:spacing w:after="0" w:line="240" w:lineRule="auto"/>
        <w:ind w:hanging="359"/>
        <w:contextualSpacing/>
        <w:jc w:val="left"/>
        <w:rPr>
          <w:sz w:val="22"/>
          <w:szCs w:val="22"/>
          <w:lang w:val="en-CA"/>
        </w:rPr>
      </w:pPr>
      <w:r w:rsidRPr="001A2A56">
        <w:rPr>
          <w:sz w:val="22"/>
          <w:szCs w:val="22"/>
          <w:lang w:val="en-CA"/>
        </w:rPr>
        <w:t>Distribute play money to your students and ask them to write something that stood out from the lesson as a defining marker of Christianity. They can keep these in their wallet</w:t>
      </w:r>
      <w:r w:rsidR="00E81E42" w:rsidRPr="001A2A56">
        <w:rPr>
          <w:sz w:val="22"/>
          <w:szCs w:val="22"/>
          <w:lang w:val="en-CA"/>
        </w:rPr>
        <w:t>s</w:t>
      </w:r>
      <w:r w:rsidRPr="001A2A56">
        <w:rPr>
          <w:sz w:val="22"/>
          <w:szCs w:val="22"/>
          <w:lang w:val="en-CA"/>
        </w:rPr>
        <w:t xml:space="preserve"> or at home as reminders of the lesson. </w:t>
      </w:r>
    </w:p>
    <w:p w:rsidR="00950D05" w:rsidRPr="001A2A56" w:rsidRDefault="0062038B" w:rsidP="0062038B">
      <w:pPr>
        <w:numPr>
          <w:ilvl w:val="0"/>
          <w:numId w:val="7"/>
        </w:numPr>
        <w:spacing w:after="0" w:line="240" w:lineRule="auto"/>
        <w:ind w:hanging="359"/>
        <w:contextualSpacing/>
        <w:jc w:val="left"/>
        <w:rPr>
          <w:sz w:val="22"/>
          <w:szCs w:val="22"/>
          <w:lang w:val="en-CA"/>
        </w:rPr>
      </w:pPr>
      <w:r w:rsidRPr="001A2A56">
        <w:rPr>
          <w:sz w:val="22"/>
          <w:szCs w:val="22"/>
          <w:lang w:val="en-CA"/>
        </w:rPr>
        <w:t>Ask them to choose a partner to share what they wrote and to check in with that partner 4 days later to ask how they’re doing.</w:t>
      </w:r>
    </w:p>
    <w:p w:rsidR="00950D05" w:rsidRPr="001A2A56" w:rsidRDefault="00950D05" w:rsidP="0062038B">
      <w:pPr>
        <w:spacing w:after="0" w:line="240" w:lineRule="auto"/>
        <w:jc w:val="left"/>
        <w:rPr>
          <w:sz w:val="22"/>
          <w:szCs w:val="22"/>
          <w:lang w:val="en-CA"/>
        </w:rPr>
      </w:pPr>
    </w:p>
    <w:p w:rsidR="00FA775F" w:rsidRPr="001A2A56" w:rsidRDefault="00FA775F" w:rsidP="00FA775F">
      <w:pPr>
        <w:spacing w:after="0" w:line="240" w:lineRule="auto"/>
        <w:jc w:val="left"/>
        <w:rPr>
          <w:sz w:val="22"/>
          <w:szCs w:val="22"/>
          <w:lang w:val="en-CA"/>
        </w:rPr>
      </w:pPr>
      <w:r w:rsidRPr="001A2A56">
        <w:rPr>
          <w:b/>
          <w:sz w:val="22"/>
          <w:szCs w:val="22"/>
          <w:lang w:val="en-CA"/>
        </w:rPr>
        <w:t>Leader’s note:</w:t>
      </w:r>
      <w:r w:rsidRPr="001A2A56">
        <w:rPr>
          <w:sz w:val="22"/>
          <w:szCs w:val="22"/>
          <w:lang w:val="en-CA"/>
        </w:rPr>
        <w:t xml:space="preserve"> Within the Christian church, there are disagreements about what the genuine markers may be, depending on which church tradition you’re a part of. While a worthwhile topic, this may not be the best time to have that discussion [teaching tip 19].</w:t>
      </w:r>
    </w:p>
    <w:p w:rsidR="00FA775F" w:rsidRPr="001A2A56" w:rsidRDefault="00FA775F" w:rsidP="0062038B">
      <w:pPr>
        <w:spacing w:after="0" w:line="240" w:lineRule="auto"/>
        <w:jc w:val="left"/>
        <w:rPr>
          <w:sz w:val="22"/>
          <w:szCs w:val="22"/>
          <w:lang w:val="en-CA"/>
        </w:rPr>
      </w:pPr>
    </w:p>
    <w:p w:rsidR="00950D05" w:rsidRPr="001A2A56" w:rsidRDefault="0062038B" w:rsidP="0062038B">
      <w:pPr>
        <w:spacing w:after="0" w:line="240" w:lineRule="auto"/>
        <w:jc w:val="left"/>
        <w:rPr>
          <w:sz w:val="22"/>
          <w:szCs w:val="22"/>
          <w:lang w:val="en-CA"/>
        </w:rPr>
      </w:pPr>
      <w:r w:rsidRPr="001A2A56">
        <w:rPr>
          <w:sz w:val="22"/>
          <w:szCs w:val="22"/>
          <w:lang w:val="en-CA"/>
        </w:rPr>
        <w:t>Close in prayer, asking God to help your students remember what is true and not to be distracted by any counterfeit lies about their identity, their value or God’s love.</w:t>
      </w:r>
    </w:p>
    <w:p w:rsidR="00950D05" w:rsidRPr="001A2A56" w:rsidRDefault="00950D05" w:rsidP="0062038B">
      <w:pPr>
        <w:spacing w:after="0" w:line="240" w:lineRule="auto"/>
        <w:jc w:val="left"/>
        <w:rPr>
          <w:sz w:val="22"/>
          <w:szCs w:val="22"/>
          <w:lang w:val="en-CA"/>
        </w:rPr>
      </w:pPr>
    </w:p>
    <w:p w:rsidR="007D08AB" w:rsidRPr="001A2A56" w:rsidRDefault="0062038B" w:rsidP="0062038B">
      <w:pPr>
        <w:spacing w:after="0" w:line="240" w:lineRule="auto"/>
        <w:jc w:val="left"/>
        <w:rPr>
          <w:b/>
          <w:sz w:val="22"/>
          <w:szCs w:val="22"/>
          <w:lang w:val="en-CA"/>
        </w:rPr>
      </w:pPr>
      <w:r w:rsidRPr="001A2A56">
        <w:rPr>
          <w:sz w:val="22"/>
          <w:szCs w:val="22"/>
          <w:lang w:val="en-CA"/>
        </w:rPr>
        <w:br w:type="page"/>
      </w:r>
      <w:r w:rsidR="007D08AB" w:rsidRPr="001A2A56">
        <w:rPr>
          <w:b/>
          <w:sz w:val="22"/>
          <w:szCs w:val="22"/>
          <w:lang w:val="en-CA"/>
        </w:rPr>
        <w:lastRenderedPageBreak/>
        <w:t>A</w:t>
      </w:r>
      <w:r w:rsidR="00642741" w:rsidRPr="001A2A56">
        <w:rPr>
          <w:b/>
          <w:sz w:val="22"/>
          <w:szCs w:val="22"/>
          <w:lang w:val="en-CA"/>
        </w:rPr>
        <w:t>ppendix</w:t>
      </w:r>
      <w:r w:rsidR="007D08AB" w:rsidRPr="001A2A56">
        <w:rPr>
          <w:b/>
          <w:sz w:val="22"/>
          <w:szCs w:val="22"/>
          <w:lang w:val="en-CA"/>
        </w:rPr>
        <w:t xml:space="preserve"> C</w:t>
      </w:r>
    </w:p>
    <w:p w:rsidR="007D08AB" w:rsidRPr="001A2A56" w:rsidRDefault="007D08AB" w:rsidP="0062038B">
      <w:pPr>
        <w:spacing w:after="0" w:line="240" w:lineRule="auto"/>
        <w:jc w:val="left"/>
        <w:rPr>
          <w:lang w:val="en-CA"/>
        </w:rPr>
      </w:pPr>
    </w:p>
    <w:p w:rsidR="007D08AB" w:rsidRPr="001A2A56" w:rsidRDefault="001A2A56" w:rsidP="0062038B">
      <w:pPr>
        <w:spacing w:after="0" w:line="240" w:lineRule="auto"/>
        <w:jc w:val="left"/>
        <w:rPr>
          <w:lang w:val="en-CA"/>
        </w:rPr>
      </w:pPr>
      <w:r w:rsidRPr="001A2A56">
        <w:rPr>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05.25pt">
            <v:imagedata r:id="rId11" o:title="appendix c-page-001"/>
          </v:shape>
        </w:pict>
      </w:r>
    </w:p>
    <w:p w:rsidR="007D08AB" w:rsidRPr="001A2A56" w:rsidRDefault="007D08AB" w:rsidP="0062038B">
      <w:pPr>
        <w:spacing w:after="0" w:line="240" w:lineRule="auto"/>
        <w:jc w:val="left"/>
        <w:rPr>
          <w:lang w:val="en-CA"/>
        </w:rPr>
      </w:pPr>
      <w:r w:rsidRPr="001A2A56">
        <w:rPr>
          <w:lang w:val="en-CA"/>
        </w:rPr>
        <w:br w:type="page"/>
      </w:r>
    </w:p>
    <w:p w:rsidR="00950D05" w:rsidRPr="001A2A56" w:rsidRDefault="0062038B" w:rsidP="001A2A56">
      <w:pPr>
        <w:widowControl w:val="0"/>
        <w:spacing w:after="0" w:line="240" w:lineRule="auto"/>
        <w:jc w:val="left"/>
        <w:rPr>
          <w:b/>
          <w:sz w:val="22"/>
          <w:szCs w:val="22"/>
          <w:lang w:val="en-CA"/>
        </w:rPr>
      </w:pPr>
      <w:r w:rsidRPr="001A2A56">
        <w:rPr>
          <w:b/>
          <w:sz w:val="22"/>
          <w:szCs w:val="22"/>
          <w:lang w:val="en-CA"/>
        </w:rPr>
        <w:t>A</w:t>
      </w:r>
      <w:r w:rsidR="00166A62" w:rsidRPr="001A2A56">
        <w:rPr>
          <w:b/>
          <w:sz w:val="22"/>
          <w:szCs w:val="22"/>
          <w:lang w:val="en-CA"/>
        </w:rPr>
        <w:t>ppendix</w:t>
      </w:r>
      <w:r w:rsidRPr="001A2A56">
        <w:rPr>
          <w:b/>
          <w:sz w:val="22"/>
          <w:szCs w:val="22"/>
          <w:lang w:val="en-CA"/>
        </w:rPr>
        <w:t xml:space="preserve"> D</w:t>
      </w:r>
      <w:r w:rsidR="00166A62" w:rsidRPr="001A2A56">
        <w:rPr>
          <w:b/>
          <w:sz w:val="22"/>
          <w:szCs w:val="22"/>
          <w:lang w:val="en-CA"/>
        </w:rPr>
        <w:t xml:space="preserve">: </w:t>
      </w:r>
      <w:r w:rsidRPr="001A2A56">
        <w:rPr>
          <w:b/>
          <w:sz w:val="22"/>
          <w:szCs w:val="22"/>
          <w:lang w:val="en-CA"/>
        </w:rPr>
        <w:t>Bible Verses</w:t>
      </w:r>
    </w:p>
    <w:p w:rsidR="00166A62" w:rsidRPr="001A2A56" w:rsidRDefault="00166A62" w:rsidP="001A2A56">
      <w:pPr>
        <w:widowControl w:val="0"/>
        <w:spacing w:after="0" w:line="240" w:lineRule="auto"/>
        <w:jc w:val="left"/>
        <w:rPr>
          <w:sz w:val="22"/>
          <w:szCs w:val="22"/>
          <w:lang w:val="en-CA"/>
        </w:rPr>
      </w:pPr>
    </w:p>
    <w:p w:rsidR="00166A62" w:rsidRPr="001A2A56" w:rsidRDefault="00166A62" w:rsidP="001A2A56">
      <w:pPr>
        <w:widowControl w:val="0"/>
        <w:spacing w:after="0" w:line="240" w:lineRule="auto"/>
        <w:jc w:val="left"/>
        <w:rPr>
          <w:sz w:val="22"/>
          <w:szCs w:val="22"/>
          <w:lang w:val="en-CA"/>
        </w:rPr>
      </w:pPr>
    </w:p>
    <w:p w:rsidR="00950D05" w:rsidRPr="001A2A56" w:rsidRDefault="0062038B" w:rsidP="001A2A56">
      <w:pPr>
        <w:widowControl w:val="0"/>
        <w:numPr>
          <w:ilvl w:val="0"/>
          <w:numId w:val="10"/>
        </w:numPr>
        <w:spacing w:after="0" w:line="240" w:lineRule="auto"/>
        <w:ind w:left="360"/>
        <w:jc w:val="left"/>
        <w:rPr>
          <w:b/>
          <w:sz w:val="22"/>
          <w:szCs w:val="22"/>
          <w:lang w:val="en-CA"/>
        </w:rPr>
      </w:pPr>
      <w:r w:rsidRPr="001A2A56">
        <w:rPr>
          <w:b/>
          <w:sz w:val="22"/>
          <w:szCs w:val="22"/>
          <w:lang w:val="en-CA"/>
        </w:rPr>
        <w:t>These verses tell us about Jesus:</w:t>
      </w: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Mark 1:1, 9</w:t>
      </w:r>
      <w:r w:rsidR="00BB0876" w:rsidRPr="001A2A56">
        <w:rPr>
          <w:sz w:val="22"/>
          <w:szCs w:val="22"/>
          <w:lang w:val="en-CA"/>
        </w:rPr>
        <w:t>–</w:t>
      </w:r>
      <w:r w:rsidRPr="001A2A56">
        <w:rPr>
          <w:sz w:val="22"/>
          <w:szCs w:val="22"/>
          <w:lang w:val="en-CA"/>
        </w:rPr>
        <w:t>11</w:t>
      </w:r>
      <w:r w:rsidR="00E81E42" w:rsidRPr="001A2A56">
        <w:rPr>
          <w:sz w:val="22"/>
          <w:szCs w:val="22"/>
          <w:lang w:val="en-CA"/>
        </w:rPr>
        <w:t xml:space="preserve"> (NIV)</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The beginning of the good news about Jesus the Messiah, the Son of God… Jesus came from Nazareth in Galilee and was baptized by John in the Jordan. Just as Jesus was coming up out of the water, he saw heaven being torn open and the Spirit descending on him like a dove.</w:t>
      </w:r>
      <w:r w:rsidR="004D1FB0" w:rsidRPr="001A2A56">
        <w:rPr>
          <w:sz w:val="22"/>
          <w:szCs w:val="22"/>
          <w:vertAlign w:val="superscript"/>
          <w:lang w:val="en-CA"/>
        </w:rPr>
        <w:t xml:space="preserve"> </w:t>
      </w:r>
      <w:r w:rsidRPr="001A2A56">
        <w:rPr>
          <w:sz w:val="22"/>
          <w:szCs w:val="22"/>
          <w:lang w:val="en-CA"/>
        </w:rPr>
        <w:t xml:space="preserve">And a voice came from heaven: “You are my Son, whom I love; with you I am well pleased.” </w:t>
      </w: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Luke 24:1</w:t>
      </w:r>
      <w:r w:rsidR="00BB0876" w:rsidRPr="001A2A56">
        <w:rPr>
          <w:sz w:val="22"/>
          <w:szCs w:val="22"/>
          <w:lang w:val="en-CA"/>
        </w:rPr>
        <w:t>–</w:t>
      </w:r>
      <w:r w:rsidRPr="001A2A56">
        <w:rPr>
          <w:sz w:val="22"/>
          <w:szCs w:val="22"/>
          <w:lang w:val="en-CA"/>
        </w:rPr>
        <w:t>7</w:t>
      </w:r>
      <w:r w:rsidR="00E81E42" w:rsidRPr="001A2A56">
        <w:rPr>
          <w:sz w:val="22"/>
          <w:szCs w:val="22"/>
          <w:lang w:val="en-CA"/>
        </w:rPr>
        <w:t xml:space="preserve"> (NIV)</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On the first day of the week, very early in the morning, the women took the spices they had prepared and went to the tomb.</w:t>
      </w:r>
      <w:r w:rsidRPr="001A2A56">
        <w:rPr>
          <w:sz w:val="22"/>
          <w:szCs w:val="22"/>
          <w:vertAlign w:val="superscript"/>
          <w:lang w:val="en-CA"/>
        </w:rPr>
        <w:t xml:space="preserve"> </w:t>
      </w:r>
      <w:r w:rsidRPr="001A2A56">
        <w:rPr>
          <w:sz w:val="22"/>
          <w:szCs w:val="22"/>
          <w:lang w:val="en-CA"/>
        </w:rPr>
        <w:t>They found the stone rolled away from the tomb, but when they entered, they did not find the body of the Lord Jesus.</w:t>
      </w:r>
      <w:r w:rsidRPr="001A2A56">
        <w:rPr>
          <w:sz w:val="22"/>
          <w:szCs w:val="22"/>
          <w:vertAlign w:val="superscript"/>
          <w:lang w:val="en-CA"/>
        </w:rPr>
        <w:t xml:space="preserve"> </w:t>
      </w:r>
      <w:r w:rsidRPr="001A2A56">
        <w:rPr>
          <w:sz w:val="22"/>
          <w:szCs w:val="22"/>
          <w:lang w:val="en-CA"/>
        </w:rPr>
        <w:t>While they were wondering about this, suddenly two men in clothes that gleamed like lightning stood beside them.</w:t>
      </w:r>
      <w:r w:rsidRPr="001A2A56">
        <w:rPr>
          <w:sz w:val="22"/>
          <w:szCs w:val="22"/>
          <w:vertAlign w:val="superscript"/>
          <w:lang w:val="en-CA"/>
        </w:rPr>
        <w:t xml:space="preserve"> </w:t>
      </w:r>
      <w:r w:rsidRPr="001A2A56">
        <w:rPr>
          <w:sz w:val="22"/>
          <w:szCs w:val="22"/>
          <w:lang w:val="en-CA"/>
        </w:rPr>
        <w:t>In their fright the women bowed down with their faces to the ground, but the men said to them, “Why do you look for the living among the dead?</w:t>
      </w:r>
      <w:r w:rsidRPr="001A2A56">
        <w:rPr>
          <w:sz w:val="22"/>
          <w:szCs w:val="22"/>
          <w:vertAlign w:val="superscript"/>
          <w:lang w:val="en-CA"/>
        </w:rPr>
        <w:t xml:space="preserve"> </w:t>
      </w:r>
      <w:r w:rsidRPr="001A2A56">
        <w:rPr>
          <w:sz w:val="22"/>
          <w:szCs w:val="22"/>
          <w:lang w:val="en-CA"/>
        </w:rPr>
        <w:t>He is not here; he has risen! Remember how he told you, while he was still with you in Galilee:</w:t>
      </w:r>
      <w:r w:rsidRPr="001A2A56">
        <w:rPr>
          <w:sz w:val="22"/>
          <w:szCs w:val="22"/>
          <w:vertAlign w:val="superscript"/>
          <w:lang w:val="en-CA"/>
        </w:rPr>
        <w:t xml:space="preserve"> </w:t>
      </w:r>
      <w:r w:rsidRPr="001A2A56">
        <w:rPr>
          <w:sz w:val="22"/>
          <w:szCs w:val="22"/>
          <w:lang w:val="en-CA"/>
        </w:rPr>
        <w:t>‘The Son of Man</w:t>
      </w:r>
      <w:r w:rsidRPr="001A2A56">
        <w:rPr>
          <w:sz w:val="22"/>
          <w:szCs w:val="22"/>
          <w:vertAlign w:val="superscript"/>
          <w:lang w:val="en-CA"/>
        </w:rPr>
        <w:t xml:space="preserve"> </w:t>
      </w:r>
      <w:r w:rsidRPr="001A2A56">
        <w:rPr>
          <w:sz w:val="22"/>
          <w:szCs w:val="22"/>
          <w:lang w:val="en-CA"/>
        </w:rPr>
        <w:t>must be delivered over to the hands of sinners, be crucified and on the third day be raised again.’”</w:t>
      </w:r>
      <w:r w:rsidRPr="001A2A56">
        <w:rPr>
          <w:sz w:val="22"/>
          <w:szCs w:val="22"/>
          <w:vertAlign w:val="superscript"/>
          <w:lang w:val="en-CA"/>
        </w:rPr>
        <w:t xml:space="preserve"> </w:t>
      </w: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Luke 24:44, 46</w:t>
      </w:r>
      <w:r w:rsidR="00BB0876" w:rsidRPr="001A2A56">
        <w:rPr>
          <w:sz w:val="22"/>
          <w:szCs w:val="22"/>
          <w:lang w:val="en-CA"/>
        </w:rPr>
        <w:t>–</w:t>
      </w:r>
      <w:r w:rsidRPr="001A2A56">
        <w:rPr>
          <w:sz w:val="22"/>
          <w:szCs w:val="22"/>
          <w:lang w:val="en-CA"/>
        </w:rPr>
        <w:t>52</w:t>
      </w:r>
      <w:r w:rsidR="00E81E42" w:rsidRPr="001A2A56">
        <w:rPr>
          <w:sz w:val="22"/>
          <w:szCs w:val="22"/>
          <w:lang w:val="en-CA"/>
        </w:rPr>
        <w:t xml:space="preserve"> (NIV)</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Jesus said to them, “This is what I told you while I was still with you: Everything must be fulfilled that is written about me in the Law of Moses, the Prophets and the Psalms.”</w:t>
      </w:r>
      <w:r w:rsidR="00E81E42" w:rsidRPr="001A2A56">
        <w:rPr>
          <w:sz w:val="22"/>
          <w:szCs w:val="22"/>
          <w:lang w:val="en-CA"/>
        </w:rPr>
        <w:t xml:space="preserve">… </w:t>
      </w:r>
      <w:r w:rsidRPr="001A2A56">
        <w:rPr>
          <w:sz w:val="22"/>
          <w:szCs w:val="22"/>
          <w:lang w:val="en-CA"/>
        </w:rPr>
        <w:t>He told them, “This is what is written: The Messiah will suffer and rise from the dead on the third day,</w:t>
      </w:r>
      <w:r w:rsidRPr="001A2A56">
        <w:rPr>
          <w:sz w:val="22"/>
          <w:szCs w:val="22"/>
          <w:vertAlign w:val="superscript"/>
          <w:lang w:val="en-CA"/>
        </w:rPr>
        <w:t xml:space="preserve"> </w:t>
      </w:r>
      <w:r w:rsidRPr="001A2A56">
        <w:rPr>
          <w:sz w:val="22"/>
          <w:szCs w:val="22"/>
          <w:lang w:val="en-CA"/>
        </w:rPr>
        <w:t>and repentance for the forgiveness of sins will be preached in his name to all nations, beginning at Jerusalem. You are witnesses of these things.</w:t>
      </w:r>
      <w:r w:rsidRPr="001A2A56">
        <w:rPr>
          <w:sz w:val="22"/>
          <w:szCs w:val="22"/>
          <w:vertAlign w:val="superscript"/>
          <w:lang w:val="en-CA"/>
        </w:rPr>
        <w:t xml:space="preserve"> </w:t>
      </w:r>
      <w:r w:rsidRPr="001A2A56">
        <w:rPr>
          <w:sz w:val="22"/>
          <w:szCs w:val="22"/>
          <w:lang w:val="en-CA"/>
        </w:rPr>
        <w:t>I am going to send you what my Father has promised; but stay in the city until you have been clothed with power from on high.”</w:t>
      </w:r>
      <w:r w:rsidRPr="001A2A56">
        <w:rPr>
          <w:sz w:val="22"/>
          <w:szCs w:val="22"/>
          <w:vertAlign w:val="superscript"/>
          <w:lang w:val="en-CA"/>
        </w:rPr>
        <w:t xml:space="preserve"> </w:t>
      </w:r>
      <w:r w:rsidRPr="001A2A56">
        <w:rPr>
          <w:sz w:val="22"/>
          <w:szCs w:val="22"/>
          <w:lang w:val="en-CA"/>
        </w:rPr>
        <w:t>When he had led them out to the vicinity of Bethany, he lifted up his hands and blessed them.</w:t>
      </w:r>
      <w:r w:rsidRPr="001A2A56">
        <w:rPr>
          <w:sz w:val="22"/>
          <w:szCs w:val="22"/>
          <w:vertAlign w:val="superscript"/>
          <w:lang w:val="en-CA"/>
        </w:rPr>
        <w:t xml:space="preserve"> </w:t>
      </w:r>
      <w:r w:rsidRPr="001A2A56">
        <w:rPr>
          <w:sz w:val="22"/>
          <w:szCs w:val="22"/>
          <w:lang w:val="en-CA"/>
        </w:rPr>
        <w:t>While he was blessing them, he left them and was taken up into heaven.</w:t>
      </w:r>
      <w:r w:rsidRPr="001A2A56">
        <w:rPr>
          <w:sz w:val="22"/>
          <w:szCs w:val="22"/>
          <w:vertAlign w:val="superscript"/>
          <w:lang w:val="en-CA"/>
        </w:rPr>
        <w:t xml:space="preserve"> </w:t>
      </w:r>
      <w:r w:rsidRPr="001A2A56">
        <w:rPr>
          <w:sz w:val="22"/>
          <w:szCs w:val="22"/>
          <w:lang w:val="en-CA"/>
        </w:rPr>
        <w:t>Then they worshiped him and returned to Jerusalem with great joy.</w:t>
      </w:r>
      <w:r w:rsidRPr="001A2A56">
        <w:rPr>
          <w:sz w:val="22"/>
          <w:szCs w:val="22"/>
          <w:vertAlign w:val="superscript"/>
          <w:lang w:val="en-CA"/>
        </w:rPr>
        <w:t xml:space="preserve"> </w:t>
      </w:r>
    </w:p>
    <w:p w:rsidR="00950D05" w:rsidRPr="001A2A56" w:rsidRDefault="00950D05" w:rsidP="001A2A56">
      <w:pPr>
        <w:widowControl w:val="0"/>
        <w:spacing w:after="0" w:line="240" w:lineRule="auto"/>
        <w:jc w:val="left"/>
        <w:rPr>
          <w:sz w:val="22"/>
          <w:szCs w:val="22"/>
          <w:lang w:val="en-CA"/>
        </w:rPr>
      </w:pPr>
    </w:p>
    <w:p w:rsidR="00950D05" w:rsidRPr="001A2A56" w:rsidRDefault="00950D05" w:rsidP="001A2A56">
      <w:pPr>
        <w:widowControl w:val="0"/>
        <w:spacing w:after="0" w:line="240" w:lineRule="auto"/>
        <w:jc w:val="left"/>
        <w:rPr>
          <w:sz w:val="22"/>
          <w:szCs w:val="22"/>
          <w:lang w:val="en-CA"/>
        </w:rPr>
      </w:pP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numPr>
          <w:ilvl w:val="0"/>
          <w:numId w:val="10"/>
        </w:numPr>
        <w:spacing w:after="0" w:line="240" w:lineRule="auto"/>
        <w:ind w:left="360"/>
        <w:jc w:val="left"/>
        <w:rPr>
          <w:b/>
          <w:sz w:val="22"/>
          <w:szCs w:val="22"/>
          <w:lang w:val="en-CA"/>
        </w:rPr>
      </w:pPr>
      <w:r w:rsidRPr="001A2A56">
        <w:rPr>
          <w:sz w:val="22"/>
          <w:szCs w:val="22"/>
          <w:lang w:val="en-CA"/>
        </w:rPr>
        <w:br w:type="page"/>
      </w:r>
      <w:r w:rsidRPr="001A2A56">
        <w:rPr>
          <w:b/>
          <w:sz w:val="22"/>
          <w:szCs w:val="22"/>
          <w:lang w:val="en-CA"/>
        </w:rPr>
        <w:lastRenderedPageBreak/>
        <w:t>These verses tell us about the Holy Spirit:</w:t>
      </w: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Gal</w:t>
      </w:r>
      <w:r w:rsidR="00BB0876" w:rsidRPr="001A2A56">
        <w:rPr>
          <w:sz w:val="22"/>
          <w:szCs w:val="22"/>
          <w:lang w:val="en-CA"/>
        </w:rPr>
        <w:t>atians</w:t>
      </w:r>
      <w:r w:rsidRPr="001A2A56">
        <w:rPr>
          <w:sz w:val="22"/>
          <w:szCs w:val="22"/>
          <w:lang w:val="en-CA"/>
        </w:rPr>
        <w:t xml:space="preserve"> 5:22</w:t>
      </w:r>
      <w:r w:rsidR="00BB0876" w:rsidRPr="001A2A56">
        <w:rPr>
          <w:sz w:val="22"/>
          <w:szCs w:val="22"/>
          <w:lang w:val="en-CA"/>
        </w:rPr>
        <w:t>–</w:t>
      </w:r>
      <w:r w:rsidRPr="001A2A56">
        <w:rPr>
          <w:sz w:val="22"/>
          <w:szCs w:val="22"/>
          <w:lang w:val="en-CA"/>
        </w:rPr>
        <w:t>26</w:t>
      </w:r>
      <w:r w:rsidR="00B917DA" w:rsidRPr="001A2A56">
        <w:rPr>
          <w:sz w:val="22"/>
          <w:szCs w:val="22"/>
          <w:lang w:val="en-CA"/>
        </w:rPr>
        <w:t xml:space="preserve"> (NIV)</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But the fruit of the Spirit is love,</w:t>
      </w:r>
      <w:r w:rsidRPr="001A2A56">
        <w:rPr>
          <w:sz w:val="22"/>
          <w:szCs w:val="22"/>
          <w:vertAlign w:val="superscript"/>
          <w:lang w:val="en-CA"/>
        </w:rPr>
        <w:t xml:space="preserve"> </w:t>
      </w:r>
      <w:r w:rsidRPr="001A2A56">
        <w:rPr>
          <w:sz w:val="22"/>
          <w:szCs w:val="22"/>
          <w:lang w:val="en-CA"/>
        </w:rPr>
        <w:t>joy, peace, forbearance, kindness, goodness, faithfulness, gentleness and self-control. Against such things there is no law.</w:t>
      </w:r>
      <w:r w:rsidRPr="001A2A56">
        <w:rPr>
          <w:sz w:val="22"/>
          <w:szCs w:val="22"/>
          <w:vertAlign w:val="superscript"/>
          <w:lang w:val="en-CA"/>
        </w:rPr>
        <w:t xml:space="preserve"> </w:t>
      </w:r>
      <w:r w:rsidRPr="001A2A56">
        <w:rPr>
          <w:sz w:val="22"/>
          <w:szCs w:val="22"/>
          <w:lang w:val="en-CA"/>
        </w:rPr>
        <w:t>Those who belong to Christ Jesus have crucified the flesh with its passions and desires.</w:t>
      </w:r>
      <w:r w:rsidRPr="001A2A56">
        <w:rPr>
          <w:sz w:val="22"/>
          <w:szCs w:val="22"/>
          <w:vertAlign w:val="superscript"/>
          <w:lang w:val="en-CA"/>
        </w:rPr>
        <w:t xml:space="preserve"> </w:t>
      </w:r>
      <w:r w:rsidRPr="001A2A56">
        <w:rPr>
          <w:sz w:val="22"/>
          <w:szCs w:val="22"/>
          <w:lang w:val="en-CA"/>
        </w:rPr>
        <w:t>Since we live by the Spirit, let us keep in step with the Spirit.</w:t>
      </w:r>
      <w:r w:rsidRPr="001A2A56">
        <w:rPr>
          <w:sz w:val="22"/>
          <w:szCs w:val="22"/>
          <w:vertAlign w:val="superscript"/>
          <w:lang w:val="en-CA"/>
        </w:rPr>
        <w:t xml:space="preserve"> </w:t>
      </w:r>
      <w:r w:rsidRPr="001A2A56">
        <w:rPr>
          <w:sz w:val="22"/>
          <w:szCs w:val="22"/>
          <w:lang w:val="en-CA"/>
        </w:rPr>
        <w:t xml:space="preserve">Let us not become conceited, provoking and envying each other. </w:t>
      </w: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Romans 8:11</w:t>
      </w:r>
      <w:r w:rsidR="00B917DA" w:rsidRPr="001A2A56">
        <w:rPr>
          <w:sz w:val="22"/>
          <w:szCs w:val="22"/>
          <w:lang w:val="en-CA"/>
        </w:rPr>
        <w:t xml:space="preserve"> (NIV)</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And if the Spirit of him who raised Jesus from the dead is living in you, he who raised Christ from the dead will also give life to your mortal bodies because of</w:t>
      </w:r>
      <w:r w:rsidRPr="001A2A56">
        <w:rPr>
          <w:sz w:val="22"/>
          <w:szCs w:val="22"/>
          <w:vertAlign w:val="superscript"/>
          <w:lang w:val="en-CA"/>
        </w:rPr>
        <w:t xml:space="preserve"> </w:t>
      </w:r>
      <w:r w:rsidRPr="001A2A56">
        <w:rPr>
          <w:sz w:val="22"/>
          <w:szCs w:val="22"/>
          <w:lang w:val="en-CA"/>
        </w:rPr>
        <w:t xml:space="preserve">his Spirit who lives in you. </w:t>
      </w: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1 Cor</w:t>
      </w:r>
      <w:r w:rsidR="00BB0876" w:rsidRPr="001A2A56">
        <w:rPr>
          <w:sz w:val="22"/>
          <w:szCs w:val="22"/>
          <w:lang w:val="en-CA"/>
        </w:rPr>
        <w:t>inthians</w:t>
      </w:r>
      <w:r w:rsidRPr="001A2A56">
        <w:rPr>
          <w:sz w:val="22"/>
          <w:szCs w:val="22"/>
          <w:lang w:val="en-CA"/>
        </w:rPr>
        <w:t xml:space="preserve"> 12:4</w:t>
      </w:r>
      <w:r w:rsidR="00BB0876" w:rsidRPr="001A2A56">
        <w:rPr>
          <w:sz w:val="22"/>
          <w:szCs w:val="22"/>
          <w:lang w:val="en-CA"/>
        </w:rPr>
        <w:t>–</w:t>
      </w:r>
      <w:r w:rsidRPr="001A2A56">
        <w:rPr>
          <w:sz w:val="22"/>
          <w:szCs w:val="22"/>
          <w:lang w:val="en-CA"/>
        </w:rPr>
        <w:t>11</w:t>
      </w:r>
      <w:r w:rsidR="00B917DA" w:rsidRPr="001A2A56">
        <w:rPr>
          <w:sz w:val="22"/>
          <w:szCs w:val="22"/>
          <w:lang w:val="en-CA"/>
        </w:rPr>
        <w:t xml:space="preserve"> (NIV)</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There are different kinds of gifts, but the same Spirit distributes them. There are different kinds of service, but the same Lord. There are different kinds of working, but in all of them and in everyone it is the same God at work.</w:t>
      </w:r>
      <w:r w:rsidR="00B917DA" w:rsidRPr="001A2A56">
        <w:rPr>
          <w:sz w:val="22"/>
          <w:szCs w:val="22"/>
          <w:lang w:val="en-CA"/>
        </w:rPr>
        <w:t xml:space="preserve"> </w:t>
      </w:r>
      <w:r w:rsidRPr="001A2A56">
        <w:rPr>
          <w:sz w:val="22"/>
          <w:szCs w:val="22"/>
          <w:lang w:val="en-CA"/>
        </w:rPr>
        <w:t>Now to each one the manifestation of the Spirit is given for the common good.</w:t>
      </w:r>
      <w:r w:rsidR="004D1FB0" w:rsidRPr="001A2A56">
        <w:rPr>
          <w:sz w:val="22"/>
          <w:szCs w:val="22"/>
          <w:vertAlign w:val="superscript"/>
          <w:lang w:val="en-CA"/>
        </w:rPr>
        <w:t xml:space="preserve"> </w:t>
      </w:r>
      <w:r w:rsidRPr="001A2A56">
        <w:rPr>
          <w:sz w:val="22"/>
          <w:szCs w:val="22"/>
          <w:lang w:val="en-CA"/>
        </w:rPr>
        <w:t>To one there is given through the Spirit a message of wisdom, to another a message of knowledge by means of the same Spirit, to another faith by the same Spirit, to another gifts of healing</w:t>
      </w:r>
      <w:r w:rsidRPr="001A2A56">
        <w:rPr>
          <w:sz w:val="22"/>
          <w:szCs w:val="22"/>
          <w:vertAlign w:val="superscript"/>
          <w:lang w:val="en-CA"/>
        </w:rPr>
        <w:t xml:space="preserve"> </w:t>
      </w:r>
      <w:r w:rsidRPr="001A2A56">
        <w:rPr>
          <w:sz w:val="22"/>
          <w:szCs w:val="22"/>
          <w:lang w:val="en-CA"/>
        </w:rPr>
        <w:t>by that one Spirit, to another miraculous powers, to another prophecy, to another distinguishing between spirits, to another speaking in different kinds of tongues, and to still another the interpretation of tongues.</w:t>
      </w:r>
      <w:r w:rsidR="004D1FB0" w:rsidRPr="001A2A56">
        <w:rPr>
          <w:sz w:val="22"/>
          <w:szCs w:val="22"/>
          <w:vertAlign w:val="superscript"/>
          <w:lang w:val="en-CA"/>
        </w:rPr>
        <w:t xml:space="preserve"> </w:t>
      </w:r>
      <w:r w:rsidRPr="001A2A56">
        <w:rPr>
          <w:sz w:val="22"/>
          <w:szCs w:val="22"/>
          <w:lang w:val="en-CA"/>
        </w:rPr>
        <w:t xml:space="preserve">All these are the work of one and the same Spirit, and he distributes them to each one, just as he determines. </w:t>
      </w:r>
    </w:p>
    <w:p w:rsidR="00950D05" w:rsidRPr="001A2A56" w:rsidRDefault="00950D05" w:rsidP="001A2A56">
      <w:pPr>
        <w:widowControl w:val="0"/>
        <w:spacing w:after="0" w:line="240" w:lineRule="auto"/>
        <w:jc w:val="left"/>
        <w:rPr>
          <w:sz w:val="22"/>
          <w:szCs w:val="22"/>
          <w:lang w:val="en-CA"/>
        </w:rPr>
      </w:pP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numPr>
          <w:ilvl w:val="0"/>
          <w:numId w:val="10"/>
        </w:numPr>
        <w:spacing w:after="0" w:line="240" w:lineRule="auto"/>
        <w:ind w:left="360"/>
        <w:jc w:val="left"/>
        <w:rPr>
          <w:b/>
          <w:sz w:val="22"/>
          <w:szCs w:val="22"/>
          <w:lang w:val="en-CA"/>
        </w:rPr>
      </w:pPr>
      <w:r w:rsidRPr="001A2A56">
        <w:rPr>
          <w:sz w:val="22"/>
          <w:szCs w:val="22"/>
          <w:lang w:val="en-CA"/>
        </w:rPr>
        <w:br w:type="page"/>
      </w:r>
      <w:r w:rsidRPr="001A2A56">
        <w:rPr>
          <w:b/>
          <w:sz w:val="22"/>
          <w:szCs w:val="22"/>
          <w:lang w:val="en-CA"/>
        </w:rPr>
        <w:lastRenderedPageBreak/>
        <w:t>These verses tell us about living as believers:</w:t>
      </w: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Matthew 22:35</w:t>
      </w:r>
      <w:r w:rsidR="00BB0876" w:rsidRPr="001A2A56">
        <w:rPr>
          <w:sz w:val="22"/>
          <w:szCs w:val="22"/>
          <w:lang w:val="en-CA"/>
        </w:rPr>
        <w:t>–</w:t>
      </w:r>
      <w:r w:rsidRPr="001A2A56">
        <w:rPr>
          <w:sz w:val="22"/>
          <w:szCs w:val="22"/>
          <w:lang w:val="en-CA"/>
        </w:rPr>
        <w:t>40</w:t>
      </w:r>
      <w:r w:rsidR="00B917DA" w:rsidRPr="001A2A56">
        <w:rPr>
          <w:sz w:val="22"/>
          <w:szCs w:val="22"/>
          <w:lang w:val="en-CA"/>
        </w:rPr>
        <w:t xml:space="preserve"> (NIV)</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One of them, an expert in the law, tested him with this question:</w:t>
      </w:r>
      <w:r w:rsidRPr="001A2A56">
        <w:rPr>
          <w:sz w:val="22"/>
          <w:szCs w:val="22"/>
          <w:vertAlign w:val="superscript"/>
          <w:lang w:val="en-CA"/>
        </w:rPr>
        <w:t xml:space="preserve"> </w:t>
      </w:r>
      <w:r w:rsidRPr="001A2A56">
        <w:rPr>
          <w:sz w:val="22"/>
          <w:szCs w:val="22"/>
          <w:lang w:val="en-CA"/>
        </w:rPr>
        <w:t>“Teacher, which is the greatest commandment in the Law?”</w:t>
      </w:r>
      <w:r w:rsidR="00B917DA" w:rsidRPr="001A2A56">
        <w:rPr>
          <w:sz w:val="22"/>
          <w:szCs w:val="22"/>
          <w:lang w:val="en-CA"/>
        </w:rPr>
        <w:t xml:space="preserve"> </w:t>
      </w:r>
      <w:r w:rsidRPr="001A2A56">
        <w:rPr>
          <w:sz w:val="22"/>
          <w:szCs w:val="22"/>
          <w:lang w:val="en-CA"/>
        </w:rPr>
        <w:t>Jesus replied: “‘Love the Lord your God with all your heart and with all your soul and with all your mind.’</w:t>
      </w:r>
      <w:r w:rsidRPr="001A2A56">
        <w:rPr>
          <w:sz w:val="22"/>
          <w:szCs w:val="22"/>
          <w:vertAlign w:val="superscript"/>
          <w:lang w:val="en-CA"/>
        </w:rPr>
        <w:t xml:space="preserve"> </w:t>
      </w:r>
      <w:r w:rsidRPr="001A2A56">
        <w:rPr>
          <w:sz w:val="22"/>
          <w:szCs w:val="22"/>
          <w:lang w:val="en-CA"/>
        </w:rPr>
        <w:t>This is the first and greatest commandment.</w:t>
      </w:r>
      <w:r w:rsidR="004D1FB0" w:rsidRPr="001A2A56">
        <w:rPr>
          <w:sz w:val="22"/>
          <w:szCs w:val="22"/>
          <w:lang w:val="en-CA"/>
        </w:rPr>
        <w:t xml:space="preserve"> </w:t>
      </w:r>
      <w:r w:rsidRPr="001A2A56">
        <w:rPr>
          <w:sz w:val="22"/>
          <w:szCs w:val="22"/>
          <w:lang w:val="en-CA"/>
        </w:rPr>
        <w:t>And the second is like it: ‘Love your neighbor as yourself.’</w:t>
      </w:r>
      <w:r w:rsidRPr="001A2A56">
        <w:rPr>
          <w:sz w:val="22"/>
          <w:szCs w:val="22"/>
          <w:vertAlign w:val="superscript"/>
          <w:lang w:val="en-CA"/>
        </w:rPr>
        <w:t xml:space="preserve"> </w:t>
      </w:r>
      <w:r w:rsidRPr="001A2A56">
        <w:rPr>
          <w:sz w:val="22"/>
          <w:szCs w:val="22"/>
          <w:lang w:val="en-CA"/>
        </w:rPr>
        <w:t>All the Law and the Prophets hang on these two commandments.”</w:t>
      </w: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Romans 12:4</w:t>
      </w:r>
      <w:r w:rsidR="00BB0876" w:rsidRPr="001A2A56">
        <w:rPr>
          <w:sz w:val="22"/>
          <w:szCs w:val="22"/>
          <w:lang w:val="en-CA"/>
        </w:rPr>
        <w:t>–</w:t>
      </w:r>
      <w:r w:rsidRPr="001A2A56">
        <w:rPr>
          <w:sz w:val="22"/>
          <w:szCs w:val="22"/>
          <w:lang w:val="en-CA"/>
        </w:rPr>
        <w:t>18</w:t>
      </w:r>
      <w:r w:rsidR="00B917DA" w:rsidRPr="001A2A56">
        <w:rPr>
          <w:sz w:val="22"/>
          <w:szCs w:val="22"/>
          <w:lang w:val="en-CA"/>
        </w:rPr>
        <w:t xml:space="preserve"> (NIV)</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For just as each of us has one body with many members, and these members do not all have the same function,</w:t>
      </w:r>
      <w:r w:rsidRPr="001A2A56">
        <w:rPr>
          <w:sz w:val="22"/>
          <w:szCs w:val="22"/>
          <w:vertAlign w:val="superscript"/>
          <w:lang w:val="en-CA"/>
        </w:rPr>
        <w:t xml:space="preserve"> </w:t>
      </w:r>
      <w:r w:rsidRPr="001A2A56">
        <w:rPr>
          <w:sz w:val="22"/>
          <w:szCs w:val="22"/>
          <w:lang w:val="en-CA"/>
        </w:rPr>
        <w:t>so in Christ we, though many, form one body, and each member belongs to all the others. We have different gifts, according to the grace given to each of us. If your gift is prophesying, then prophesy in accordance with your faith;</w:t>
      </w:r>
      <w:r w:rsidR="004D1FB0" w:rsidRPr="001A2A56">
        <w:rPr>
          <w:sz w:val="22"/>
          <w:szCs w:val="22"/>
          <w:vertAlign w:val="superscript"/>
          <w:lang w:val="en-CA"/>
        </w:rPr>
        <w:t xml:space="preserve"> </w:t>
      </w:r>
      <w:r w:rsidRPr="001A2A56">
        <w:rPr>
          <w:sz w:val="22"/>
          <w:szCs w:val="22"/>
          <w:lang w:val="en-CA"/>
        </w:rPr>
        <w:t>if it is serving, then serve; if it is teaching, then teach;</w:t>
      </w:r>
      <w:r w:rsidR="004D1FB0" w:rsidRPr="001A2A56">
        <w:rPr>
          <w:sz w:val="22"/>
          <w:szCs w:val="22"/>
          <w:vertAlign w:val="superscript"/>
          <w:lang w:val="en-CA"/>
        </w:rPr>
        <w:t xml:space="preserve"> </w:t>
      </w:r>
      <w:r w:rsidRPr="001A2A56">
        <w:rPr>
          <w:sz w:val="22"/>
          <w:szCs w:val="22"/>
          <w:lang w:val="en-CA"/>
        </w:rPr>
        <w:t>if it is to encourage, then give encouragement; if it is giving, then give generously; if it is to lead, do it diligently; if it is to show mercy, do it cheerfully.</w:t>
      </w:r>
      <w:r w:rsidR="00B917DA" w:rsidRPr="001A2A56">
        <w:rPr>
          <w:sz w:val="22"/>
          <w:szCs w:val="22"/>
          <w:lang w:val="en-CA"/>
        </w:rPr>
        <w:t xml:space="preserve"> </w:t>
      </w:r>
      <w:r w:rsidRPr="001A2A56">
        <w:rPr>
          <w:sz w:val="22"/>
          <w:szCs w:val="22"/>
          <w:lang w:val="en-CA"/>
        </w:rPr>
        <w:t>Love must be sincere. Hate what is evil; cling to what is good.</w:t>
      </w:r>
      <w:r w:rsidRPr="001A2A56">
        <w:rPr>
          <w:sz w:val="22"/>
          <w:szCs w:val="22"/>
          <w:vertAlign w:val="superscript"/>
          <w:lang w:val="en-CA"/>
        </w:rPr>
        <w:t xml:space="preserve"> </w:t>
      </w:r>
      <w:r w:rsidRPr="001A2A56">
        <w:rPr>
          <w:sz w:val="22"/>
          <w:szCs w:val="22"/>
          <w:lang w:val="en-CA"/>
        </w:rPr>
        <w:t>Be devoted to one another in love.</w:t>
      </w:r>
      <w:r w:rsidRPr="001A2A56">
        <w:rPr>
          <w:sz w:val="22"/>
          <w:szCs w:val="22"/>
          <w:vertAlign w:val="superscript"/>
          <w:lang w:val="en-CA"/>
        </w:rPr>
        <w:t xml:space="preserve"> </w:t>
      </w:r>
      <w:r w:rsidRPr="001A2A56">
        <w:rPr>
          <w:sz w:val="22"/>
          <w:szCs w:val="22"/>
          <w:lang w:val="en-CA"/>
        </w:rPr>
        <w:t>Honor one another above yourselves.</w:t>
      </w:r>
      <w:r w:rsidR="004D1FB0" w:rsidRPr="001A2A56">
        <w:rPr>
          <w:sz w:val="22"/>
          <w:szCs w:val="22"/>
          <w:vertAlign w:val="superscript"/>
          <w:lang w:val="en-CA"/>
        </w:rPr>
        <w:t xml:space="preserve"> </w:t>
      </w:r>
      <w:r w:rsidRPr="001A2A56">
        <w:rPr>
          <w:sz w:val="22"/>
          <w:szCs w:val="22"/>
          <w:lang w:val="en-CA"/>
        </w:rPr>
        <w:t>Never be lacking in zeal, but keep your spiritual fervor, serving the Lord.</w:t>
      </w:r>
      <w:r w:rsidRPr="001A2A56">
        <w:rPr>
          <w:sz w:val="22"/>
          <w:szCs w:val="22"/>
          <w:vertAlign w:val="superscript"/>
          <w:lang w:val="en-CA"/>
        </w:rPr>
        <w:t xml:space="preserve"> </w:t>
      </w:r>
      <w:r w:rsidRPr="001A2A56">
        <w:rPr>
          <w:sz w:val="22"/>
          <w:szCs w:val="22"/>
          <w:lang w:val="en-CA"/>
        </w:rPr>
        <w:t>Be joyful in hope, patient in affliction, faithful in prayer.</w:t>
      </w:r>
      <w:r w:rsidRPr="001A2A56">
        <w:rPr>
          <w:sz w:val="22"/>
          <w:szCs w:val="22"/>
          <w:vertAlign w:val="superscript"/>
          <w:lang w:val="en-CA"/>
        </w:rPr>
        <w:t xml:space="preserve"> </w:t>
      </w:r>
      <w:r w:rsidRPr="001A2A56">
        <w:rPr>
          <w:sz w:val="22"/>
          <w:szCs w:val="22"/>
          <w:lang w:val="en-CA"/>
        </w:rPr>
        <w:t>Share with the Lord’s people who are in need. Practice hospitality.</w:t>
      </w:r>
      <w:r w:rsidR="00B917DA" w:rsidRPr="001A2A56">
        <w:rPr>
          <w:sz w:val="22"/>
          <w:szCs w:val="22"/>
          <w:lang w:val="en-CA"/>
        </w:rPr>
        <w:t xml:space="preserve"> </w:t>
      </w:r>
      <w:r w:rsidRPr="001A2A56">
        <w:rPr>
          <w:sz w:val="22"/>
          <w:szCs w:val="22"/>
          <w:lang w:val="en-CA"/>
        </w:rPr>
        <w:t>Bless those who persecute you;</w:t>
      </w:r>
      <w:r w:rsidRPr="001A2A56">
        <w:rPr>
          <w:sz w:val="22"/>
          <w:szCs w:val="22"/>
          <w:vertAlign w:val="superscript"/>
          <w:lang w:val="en-CA"/>
        </w:rPr>
        <w:t xml:space="preserve"> </w:t>
      </w:r>
      <w:r w:rsidRPr="001A2A56">
        <w:rPr>
          <w:sz w:val="22"/>
          <w:szCs w:val="22"/>
          <w:lang w:val="en-CA"/>
        </w:rPr>
        <w:t>bless and do not curse. Rejoice with those who rejoice; mourn with those who mourn.</w:t>
      </w:r>
      <w:r w:rsidR="004D1FB0" w:rsidRPr="001A2A56">
        <w:rPr>
          <w:sz w:val="22"/>
          <w:szCs w:val="22"/>
          <w:vertAlign w:val="superscript"/>
          <w:lang w:val="en-CA"/>
        </w:rPr>
        <w:t xml:space="preserve"> </w:t>
      </w:r>
      <w:r w:rsidRPr="001A2A56">
        <w:rPr>
          <w:sz w:val="22"/>
          <w:szCs w:val="22"/>
          <w:lang w:val="en-CA"/>
        </w:rPr>
        <w:t>Live in harmony with one another. Do not be proud, but be willing to associate with people of low position. Do not be conceited.</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Do not repay anyone evil for evil. Be careful to do what is right in the eyes of everyone.</w:t>
      </w:r>
      <w:r w:rsidRPr="001A2A56">
        <w:rPr>
          <w:sz w:val="22"/>
          <w:szCs w:val="22"/>
          <w:vertAlign w:val="superscript"/>
          <w:lang w:val="en-CA"/>
        </w:rPr>
        <w:t xml:space="preserve"> </w:t>
      </w:r>
      <w:r w:rsidRPr="001A2A56">
        <w:rPr>
          <w:sz w:val="22"/>
          <w:szCs w:val="22"/>
          <w:lang w:val="en-CA"/>
        </w:rPr>
        <w:t>If it is possible, as far as it depends on you, live at peace with everyone.</w:t>
      </w:r>
      <w:r w:rsidRPr="001A2A56">
        <w:rPr>
          <w:sz w:val="22"/>
          <w:szCs w:val="22"/>
          <w:vertAlign w:val="superscript"/>
          <w:lang w:val="en-CA"/>
        </w:rPr>
        <w:t xml:space="preserve"> </w:t>
      </w:r>
    </w:p>
    <w:p w:rsidR="00950D05" w:rsidRPr="001A2A56" w:rsidRDefault="00950D05" w:rsidP="001A2A56">
      <w:pPr>
        <w:widowControl w:val="0"/>
        <w:spacing w:after="0" w:line="240" w:lineRule="auto"/>
        <w:jc w:val="left"/>
        <w:rPr>
          <w:sz w:val="22"/>
          <w:szCs w:val="22"/>
          <w:lang w:val="en-CA"/>
        </w:rPr>
      </w:pP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Romans 14:17</w:t>
      </w:r>
      <w:r w:rsidR="00BB0876" w:rsidRPr="001A2A56">
        <w:rPr>
          <w:sz w:val="22"/>
          <w:szCs w:val="22"/>
          <w:lang w:val="en-CA"/>
        </w:rPr>
        <w:t>–</w:t>
      </w:r>
      <w:r w:rsidRPr="001A2A56">
        <w:rPr>
          <w:sz w:val="22"/>
          <w:szCs w:val="22"/>
          <w:lang w:val="en-CA"/>
        </w:rPr>
        <w:t>19</w:t>
      </w:r>
      <w:r w:rsidR="00B917DA" w:rsidRPr="001A2A56">
        <w:rPr>
          <w:sz w:val="22"/>
          <w:szCs w:val="22"/>
          <w:lang w:val="en-CA"/>
        </w:rPr>
        <w:t xml:space="preserve"> (NIV)</w:t>
      </w:r>
    </w:p>
    <w:p w:rsidR="00950D05" w:rsidRPr="001A2A56" w:rsidRDefault="0062038B" w:rsidP="001A2A56">
      <w:pPr>
        <w:widowControl w:val="0"/>
        <w:spacing w:after="0" w:line="240" w:lineRule="auto"/>
        <w:jc w:val="left"/>
        <w:rPr>
          <w:sz w:val="22"/>
          <w:szCs w:val="22"/>
          <w:lang w:val="en-CA"/>
        </w:rPr>
      </w:pPr>
      <w:r w:rsidRPr="001A2A56">
        <w:rPr>
          <w:sz w:val="22"/>
          <w:szCs w:val="22"/>
          <w:lang w:val="en-CA"/>
        </w:rPr>
        <w:t>For the kingdom of God is not a matter of eating and drinking, but of righteousness, peace</w:t>
      </w:r>
      <w:r w:rsidRPr="001A2A56">
        <w:rPr>
          <w:sz w:val="22"/>
          <w:szCs w:val="22"/>
          <w:vertAlign w:val="superscript"/>
          <w:lang w:val="en-CA"/>
        </w:rPr>
        <w:t xml:space="preserve"> </w:t>
      </w:r>
      <w:r w:rsidRPr="001A2A56">
        <w:rPr>
          <w:sz w:val="22"/>
          <w:szCs w:val="22"/>
          <w:lang w:val="en-CA"/>
        </w:rPr>
        <w:t>and joy in the Holy Spirit,</w:t>
      </w:r>
      <w:r w:rsidRPr="001A2A56">
        <w:rPr>
          <w:sz w:val="22"/>
          <w:szCs w:val="22"/>
          <w:vertAlign w:val="superscript"/>
          <w:lang w:val="en-CA"/>
        </w:rPr>
        <w:t xml:space="preserve"> </w:t>
      </w:r>
      <w:r w:rsidRPr="001A2A56">
        <w:rPr>
          <w:sz w:val="22"/>
          <w:szCs w:val="22"/>
          <w:lang w:val="en-CA"/>
        </w:rPr>
        <w:t>because anyone who serves Christ in this way is pleasing to God and receives human approval.</w:t>
      </w:r>
      <w:r w:rsidRPr="001A2A56">
        <w:rPr>
          <w:sz w:val="22"/>
          <w:szCs w:val="22"/>
          <w:vertAlign w:val="superscript"/>
          <w:lang w:val="en-CA"/>
        </w:rPr>
        <w:t xml:space="preserve"> </w:t>
      </w:r>
      <w:r w:rsidRPr="001A2A56">
        <w:rPr>
          <w:sz w:val="22"/>
          <w:szCs w:val="22"/>
          <w:lang w:val="en-CA"/>
        </w:rPr>
        <w:t xml:space="preserve">Let us therefore make every effort to do what leads to peace and to mutual </w:t>
      </w:r>
      <w:r w:rsidR="001A2A56" w:rsidRPr="001A2A56">
        <w:rPr>
          <w:sz w:val="22"/>
          <w:szCs w:val="22"/>
          <w:lang w:val="en-CA"/>
        </w:rPr>
        <w:t>edification</w:t>
      </w:r>
      <w:r w:rsidRPr="001A2A56">
        <w:rPr>
          <w:sz w:val="22"/>
          <w:szCs w:val="22"/>
          <w:lang w:val="en-CA"/>
        </w:rPr>
        <w:t xml:space="preserve">. </w:t>
      </w:r>
    </w:p>
    <w:p w:rsidR="00950D05" w:rsidRPr="001A2A56" w:rsidRDefault="0062038B" w:rsidP="00E60604">
      <w:pPr>
        <w:spacing w:after="0" w:line="240" w:lineRule="auto"/>
        <w:jc w:val="left"/>
        <w:rPr>
          <w:b/>
          <w:sz w:val="22"/>
          <w:szCs w:val="22"/>
          <w:lang w:val="en-CA"/>
        </w:rPr>
      </w:pPr>
      <w:r w:rsidRPr="001A2A56">
        <w:rPr>
          <w:sz w:val="22"/>
          <w:szCs w:val="22"/>
          <w:lang w:val="en-CA"/>
        </w:rPr>
        <w:br w:type="page"/>
      </w:r>
      <w:r w:rsidRPr="001A2A56">
        <w:rPr>
          <w:b/>
          <w:sz w:val="22"/>
          <w:szCs w:val="22"/>
          <w:lang w:val="en-CA"/>
        </w:rPr>
        <w:lastRenderedPageBreak/>
        <w:t>A</w:t>
      </w:r>
      <w:r w:rsidR="00B917DA" w:rsidRPr="001A2A56">
        <w:rPr>
          <w:b/>
          <w:sz w:val="22"/>
          <w:szCs w:val="22"/>
          <w:lang w:val="en-CA"/>
        </w:rPr>
        <w:t>ppendix</w:t>
      </w:r>
      <w:r w:rsidRPr="001A2A56">
        <w:rPr>
          <w:b/>
          <w:sz w:val="22"/>
          <w:szCs w:val="22"/>
          <w:lang w:val="en-CA"/>
        </w:rPr>
        <w:t xml:space="preserve"> E</w:t>
      </w:r>
    </w:p>
    <w:p w:rsidR="00950D05" w:rsidRPr="001A2A56" w:rsidRDefault="00950D05" w:rsidP="0062038B">
      <w:pPr>
        <w:spacing w:after="0" w:line="240" w:lineRule="auto"/>
        <w:jc w:val="left"/>
        <w:rPr>
          <w:lang w:val="en-CA"/>
        </w:rPr>
      </w:pPr>
    </w:p>
    <w:p w:rsidR="00950D05" w:rsidRPr="001A2A56" w:rsidRDefault="001A2A56" w:rsidP="0062038B">
      <w:pPr>
        <w:spacing w:after="0" w:line="240" w:lineRule="auto"/>
        <w:jc w:val="left"/>
        <w:rPr>
          <w:lang w:val="en-CA"/>
        </w:rPr>
      </w:pPr>
      <w:r w:rsidRPr="001A2A56">
        <w:rPr>
          <w:lang w:val="en-CA"/>
        </w:rPr>
        <w:pict>
          <v:shape id="Picture Frame 1" o:spid="_x0000_i1026" type="#_x0000_t75" style="width:450pt;height:438pt">
            <v:imagedata r:id="rId12" o:title="placemat template sample"/>
          </v:shape>
        </w:pict>
      </w:r>
    </w:p>
    <w:sectPr w:rsidR="00950D05" w:rsidRPr="001A2A5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ind w:left="720" w:firstLine="360"/>
      </w:pPr>
      <w:rPr>
        <w:u w:val="none"/>
      </w:rPr>
    </w:lvl>
    <w:lvl w:ilvl="1" w:tentative="1">
      <w:start w:val="1"/>
      <w:numFmt w:val="lowerLetter"/>
      <w:lvlText w:val="%2."/>
      <w:lvlJc w:val="left"/>
      <w:pPr>
        <w:ind w:left="1440" w:firstLine="1080"/>
      </w:pPr>
      <w:rPr>
        <w:u w:val="none"/>
      </w:rPr>
    </w:lvl>
    <w:lvl w:ilvl="2" w:tentative="1">
      <w:start w:val="1"/>
      <w:numFmt w:val="lowerRoman"/>
      <w:lvlText w:val="%3."/>
      <w:lvlJc w:val="right"/>
      <w:pPr>
        <w:ind w:left="2160" w:firstLine="1800"/>
      </w:pPr>
      <w:rPr>
        <w:u w:val="none"/>
      </w:rPr>
    </w:lvl>
    <w:lvl w:ilvl="3" w:tentative="1">
      <w:start w:val="1"/>
      <w:numFmt w:val="decimal"/>
      <w:lvlText w:val="%4."/>
      <w:lvlJc w:val="left"/>
      <w:pPr>
        <w:ind w:left="2880" w:firstLine="2520"/>
      </w:pPr>
      <w:rPr>
        <w:u w:val="none"/>
      </w:rPr>
    </w:lvl>
    <w:lvl w:ilvl="4" w:tentative="1">
      <w:start w:val="1"/>
      <w:numFmt w:val="lowerLetter"/>
      <w:lvlText w:val="%5."/>
      <w:lvlJc w:val="left"/>
      <w:pPr>
        <w:ind w:left="3600" w:firstLine="3240"/>
      </w:pPr>
      <w:rPr>
        <w:u w:val="none"/>
      </w:rPr>
    </w:lvl>
    <w:lvl w:ilvl="5" w:tentative="1">
      <w:start w:val="1"/>
      <w:numFmt w:val="lowerRoman"/>
      <w:lvlText w:val="%6."/>
      <w:lvlJc w:val="right"/>
      <w:pPr>
        <w:ind w:left="4320" w:firstLine="3960"/>
      </w:pPr>
      <w:rPr>
        <w:u w:val="none"/>
      </w:rPr>
    </w:lvl>
    <w:lvl w:ilvl="6" w:tentative="1">
      <w:start w:val="1"/>
      <w:numFmt w:val="decimal"/>
      <w:lvlText w:val="%7."/>
      <w:lvlJc w:val="left"/>
      <w:pPr>
        <w:ind w:left="5040" w:firstLine="4680"/>
      </w:pPr>
      <w:rPr>
        <w:u w:val="none"/>
      </w:rPr>
    </w:lvl>
    <w:lvl w:ilvl="7" w:tentative="1">
      <w:start w:val="1"/>
      <w:numFmt w:val="lowerLetter"/>
      <w:lvlText w:val="%8."/>
      <w:lvlJc w:val="left"/>
      <w:pPr>
        <w:ind w:left="5760" w:firstLine="5400"/>
      </w:pPr>
      <w:rPr>
        <w:u w:val="none"/>
      </w:rPr>
    </w:lvl>
    <w:lvl w:ilvl="8" w:tentative="1">
      <w:start w:val="1"/>
      <w:numFmt w:val="lowerRoman"/>
      <w:lvlText w:val="%9."/>
      <w:lvlJc w:val="right"/>
      <w:pPr>
        <w:ind w:left="6480" w:firstLine="6120"/>
      </w:pPr>
      <w:rPr>
        <w:u w:val="none"/>
      </w:rPr>
    </w:lvl>
  </w:abstractNum>
  <w:abstractNum w:abstractNumId="1">
    <w:nsid w:val="00000002"/>
    <w:multiLevelType w:val="multilevel"/>
    <w:tmpl w:val="00000002"/>
    <w:lvl w:ilvl="0">
      <w:start w:val="1"/>
      <w:numFmt w:val="decimal"/>
      <w:lvlText w:val="%1."/>
      <w:lvlJc w:val="left"/>
      <w:pPr>
        <w:ind w:left="720" w:firstLine="360"/>
      </w:pPr>
      <w:rPr>
        <w:u w:val="none"/>
      </w:rPr>
    </w:lvl>
    <w:lvl w:ilvl="1" w:tentative="1">
      <w:start w:val="1"/>
      <w:numFmt w:val="lowerLetter"/>
      <w:lvlText w:val="%2."/>
      <w:lvlJc w:val="left"/>
      <w:pPr>
        <w:ind w:left="1440" w:firstLine="1080"/>
      </w:pPr>
      <w:rPr>
        <w:u w:val="none"/>
      </w:rPr>
    </w:lvl>
    <w:lvl w:ilvl="2" w:tentative="1">
      <w:start w:val="1"/>
      <w:numFmt w:val="lowerRoman"/>
      <w:lvlText w:val="%3."/>
      <w:lvlJc w:val="right"/>
      <w:pPr>
        <w:ind w:left="2160" w:firstLine="1800"/>
      </w:pPr>
      <w:rPr>
        <w:u w:val="none"/>
      </w:rPr>
    </w:lvl>
    <w:lvl w:ilvl="3" w:tentative="1">
      <w:start w:val="1"/>
      <w:numFmt w:val="decimal"/>
      <w:lvlText w:val="%4."/>
      <w:lvlJc w:val="left"/>
      <w:pPr>
        <w:ind w:left="2880" w:firstLine="2520"/>
      </w:pPr>
      <w:rPr>
        <w:u w:val="none"/>
      </w:rPr>
    </w:lvl>
    <w:lvl w:ilvl="4" w:tentative="1">
      <w:start w:val="1"/>
      <w:numFmt w:val="lowerLetter"/>
      <w:lvlText w:val="%5."/>
      <w:lvlJc w:val="left"/>
      <w:pPr>
        <w:ind w:left="3600" w:firstLine="3240"/>
      </w:pPr>
      <w:rPr>
        <w:u w:val="none"/>
      </w:rPr>
    </w:lvl>
    <w:lvl w:ilvl="5" w:tentative="1">
      <w:start w:val="1"/>
      <w:numFmt w:val="lowerRoman"/>
      <w:lvlText w:val="%6."/>
      <w:lvlJc w:val="right"/>
      <w:pPr>
        <w:ind w:left="4320" w:firstLine="3960"/>
      </w:pPr>
      <w:rPr>
        <w:u w:val="none"/>
      </w:rPr>
    </w:lvl>
    <w:lvl w:ilvl="6" w:tentative="1">
      <w:start w:val="1"/>
      <w:numFmt w:val="decimal"/>
      <w:lvlText w:val="%7."/>
      <w:lvlJc w:val="left"/>
      <w:pPr>
        <w:ind w:left="5040" w:firstLine="4680"/>
      </w:pPr>
      <w:rPr>
        <w:u w:val="none"/>
      </w:rPr>
    </w:lvl>
    <w:lvl w:ilvl="7" w:tentative="1">
      <w:start w:val="1"/>
      <w:numFmt w:val="lowerLetter"/>
      <w:lvlText w:val="%8."/>
      <w:lvlJc w:val="left"/>
      <w:pPr>
        <w:ind w:left="5760" w:firstLine="5400"/>
      </w:pPr>
      <w:rPr>
        <w:u w:val="none"/>
      </w:rPr>
    </w:lvl>
    <w:lvl w:ilvl="8" w:tentative="1">
      <w:start w:val="1"/>
      <w:numFmt w:val="lowerRoman"/>
      <w:lvlText w:val="%9."/>
      <w:lvlJc w:val="right"/>
      <w:pPr>
        <w:ind w:left="6480" w:firstLine="6120"/>
      </w:pPr>
      <w:rPr>
        <w:u w:val="none"/>
      </w:rPr>
    </w:lvl>
  </w:abstractNum>
  <w:abstractNum w:abstractNumId="2">
    <w:nsid w:val="00000004"/>
    <w:multiLevelType w:val="multilevel"/>
    <w:tmpl w:val="000000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3">
    <w:nsid w:val="00000005"/>
    <w:multiLevelType w:val="multilevel"/>
    <w:tmpl w:val="00000005"/>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4">
    <w:nsid w:val="00000006"/>
    <w:multiLevelType w:val="multilevel"/>
    <w:tmpl w:val="00000006"/>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5">
    <w:nsid w:val="00000007"/>
    <w:multiLevelType w:val="multilevel"/>
    <w:tmpl w:val="00000007"/>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6">
    <w:nsid w:val="02147A7D"/>
    <w:multiLevelType w:val="hybridMultilevel"/>
    <w:tmpl w:val="9E7689AA"/>
    <w:lvl w:ilvl="0" w:tplc="10090001">
      <w:start w:val="1"/>
      <w:numFmt w:val="bullet"/>
      <w:lvlText w:val=""/>
      <w:lvlJc w:val="left"/>
      <w:pPr>
        <w:ind w:left="1081" w:hanging="360"/>
      </w:pPr>
      <w:rPr>
        <w:rFonts w:ascii="Symbol" w:hAnsi="Symbol" w:hint="default"/>
      </w:rPr>
    </w:lvl>
    <w:lvl w:ilvl="1" w:tplc="10090003" w:tentative="1">
      <w:start w:val="1"/>
      <w:numFmt w:val="bullet"/>
      <w:lvlText w:val="o"/>
      <w:lvlJc w:val="left"/>
      <w:pPr>
        <w:ind w:left="1801" w:hanging="360"/>
      </w:pPr>
      <w:rPr>
        <w:rFonts w:ascii="Courier New" w:hAnsi="Courier New" w:cs="Courier New" w:hint="default"/>
      </w:rPr>
    </w:lvl>
    <w:lvl w:ilvl="2" w:tplc="10090005" w:tentative="1">
      <w:start w:val="1"/>
      <w:numFmt w:val="bullet"/>
      <w:lvlText w:val=""/>
      <w:lvlJc w:val="left"/>
      <w:pPr>
        <w:ind w:left="2521" w:hanging="360"/>
      </w:pPr>
      <w:rPr>
        <w:rFonts w:ascii="Wingdings" w:hAnsi="Wingdings" w:hint="default"/>
      </w:rPr>
    </w:lvl>
    <w:lvl w:ilvl="3" w:tplc="10090001" w:tentative="1">
      <w:start w:val="1"/>
      <w:numFmt w:val="bullet"/>
      <w:lvlText w:val=""/>
      <w:lvlJc w:val="left"/>
      <w:pPr>
        <w:ind w:left="3241" w:hanging="360"/>
      </w:pPr>
      <w:rPr>
        <w:rFonts w:ascii="Symbol" w:hAnsi="Symbol" w:hint="default"/>
      </w:rPr>
    </w:lvl>
    <w:lvl w:ilvl="4" w:tplc="10090003" w:tentative="1">
      <w:start w:val="1"/>
      <w:numFmt w:val="bullet"/>
      <w:lvlText w:val="o"/>
      <w:lvlJc w:val="left"/>
      <w:pPr>
        <w:ind w:left="3961" w:hanging="360"/>
      </w:pPr>
      <w:rPr>
        <w:rFonts w:ascii="Courier New" w:hAnsi="Courier New" w:cs="Courier New" w:hint="default"/>
      </w:rPr>
    </w:lvl>
    <w:lvl w:ilvl="5" w:tplc="10090005" w:tentative="1">
      <w:start w:val="1"/>
      <w:numFmt w:val="bullet"/>
      <w:lvlText w:val=""/>
      <w:lvlJc w:val="left"/>
      <w:pPr>
        <w:ind w:left="4681" w:hanging="360"/>
      </w:pPr>
      <w:rPr>
        <w:rFonts w:ascii="Wingdings" w:hAnsi="Wingdings" w:hint="default"/>
      </w:rPr>
    </w:lvl>
    <w:lvl w:ilvl="6" w:tplc="10090001" w:tentative="1">
      <w:start w:val="1"/>
      <w:numFmt w:val="bullet"/>
      <w:lvlText w:val=""/>
      <w:lvlJc w:val="left"/>
      <w:pPr>
        <w:ind w:left="5401" w:hanging="360"/>
      </w:pPr>
      <w:rPr>
        <w:rFonts w:ascii="Symbol" w:hAnsi="Symbol" w:hint="default"/>
      </w:rPr>
    </w:lvl>
    <w:lvl w:ilvl="7" w:tplc="10090003" w:tentative="1">
      <w:start w:val="1"/>
      <w:numFmt w:val="bullet"/>
      <w:lvlText w:val="o"/>
      <w:lvlJc w:val="left"/>
      <w:pPr>
        <w:ind w:left="6121" w:hanging="360"/>
      </w:pPr>
      <w:rPr>
        <w:rFonts w:ascii="Courier New" w:hAnsi="Courier New" w:cs="Courier New" w:hint="default"/>
      </w:rPr>
    </w:lvl>
    <w:lvl w:ilvl="8" w:tplc="10090005" w:tentative="1">
      <w:start w:val="1"/>
      <w:numFmt w:val="bullet"/>
      <w:lvlText w:val=""/>
      <w:lvlJc w:val="left"/>
      <w:pPr>
        <w:ind w:left="6841" w:hanging="360"/>
      </w:pPr>
      <w:rPr>
        <w:rFonts w:ascii="Wingdings" w:hAnsi="Wingdings" w:hint="default"/>
      </w:rPr>
    </w:lvl>
  </w:abstractNum>
  <w:abstractNum w:abstractNumId="7">
    <w:nsid w:val="06B04932"/>
    <w:multiLevelType w:val="multilevel"/>
    <w:tmpl w:val="A0042C40"/>
    <w:lvl w:ilvl="0">
      <w:start w:val="1"/>
      <w:numFmt w:val="bullet"/>
      <w:lvlText w:val=""/>
      <w:lvlJc w:val="left"/>
      <w:pPr>
        <w:ind w:left="720" w:firstLine="360"/>
      </w:pPr>
      <w:rPr>
        <w:rFonts w:ascii="Symbol" w:hAnsi="Symbol" w:hint="default"/>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8">
    <w:nsid w:val="0723683F"/>
    <w:multiLevelType w:val="hybridMultilevel"/>
    <w:tmpl w:val="E018B4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AD630CB"/>
    <w:multiLevelType w:val="multilevel"/>
    <w:tmpl w:val="0C849F8A"/>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10">
    <w:nsid w:val="63E62C04"/>
    <w:multiLevelType w:val="multilevel"/>
    <w:tmpl w:val="AC805D04"/>
    <w:lvl w:ilvl="0">
      <w:start w:val="1"/>
      <w:numFmt w:val="bullet"/>
      <w:lvlText w:val=""/>
      <w:lvlJc w:val="left"/>
      <w:pPr>
        <w:ind w:left="720" w:firstLine="360"/>
      </w:pPr>
      <w:rPr>
        <w:rFonts w:ascii="Symbol" w:hAnsi="Symbol" w:hint="default"/>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11">
    <w:nsid w:val="78BF1B0D"/>
    <w:multiLevelType w:val="multilevel"/>
    <w:tmpl w:val="00000000"/>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num w:numId="1">
    <w:abstractNumId w:val="11"/>
  </w:num>
  <w:num w:numId="2">
    <w:abstractNumId w:val="5"/>
  </w:num>
  <w:num w:numId="3">
    <w:abstractNumId w:val="4"/>
  </w:num>
  <w:num w:numId="4">
    <w:abstractNumId w:val="2"/>
  </w:num>
  <w:num w:numId="5">
    <w:abstractNumId w:val="0"/>
  </w:num>
  <w:num w:numId="6">
    <w:abstractNumId w:val="3"/>
  </w:num>
  <w:num w:numId="7">
    <w:abstractNumId w:val="1"/>
  </w:num>
  <w:num w:numId="8">
    <w:abstractNumId w:val="6"/>
  </w:num>
  <w:num w:numId="9">
    <w:abstractNumId w:val="7"/>
  </w:num>
  <w:num w:numId="10">
    <w:abstractNumId w:val="8"/>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grammar="clean"/>
  <w:doNotTrackMoves/>
  <w:defaultTabStop w:val="720"/>
  <w:characterSpacingControl w:val="compressPunctuation"/>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0D05"/>
    <w:rsid w:val="00166A62"/>
    <w:rsid w:val="001A2A56"/>
    <w:rsid w:val="001D03E8"/>
    <w:rsid w:val="00354F62"/>
    <w:rsid w:val="004D1FB0"/>
    <w:rsid w:val="0062038B"/>
    <w:rsid w:val="00642741"/>
    <w:rsid w:val="007D08AB"/>
    <w:rsid w:val="007D5575"/>
    <w:rsid w:val="00950D05"/>
    <w:rsid w:val="00B917DA"/>
    <w:rsid w:val="00BB0876"/>
    <w:rsid w:val="00C76643"/>
    <w:rsid w:val="00E60604"/>
    <w:rsid w:val="00E81E42"/>
    <w:rsid w:val="00F770D2"/>
    <w:rsid w:val="00FA77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53503E66-E257-42A1-A8E3-BB3228DDA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CA" w:eastAsia="en-CA"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60" w:line="259" w:lineRule="auto"/>
      <w:jc w:val="both"/>
    </w:pPr>
    <w:rPr>
      <w:rFonts w:eastAsia="SimSun"/>
      <w:kern w:val="2"/>
      <w:sz w:val="21"/>
      <w:lang w:val="en-US" w:eastAsia="zh-CN"/>
    </w:rPr>
  </w:style>
  <w:style w:type="paragraph" w:styleId="Heading1">
    <w:name w:val="heading 1"/>
    <w:basedOn w:val="Normal1"/>
    <w:next w:val="Normal1"/>
    <w:pPr>
      <w:keepNext/>
      <w:keepLines/>
      <w:spacing w:before="200" w:after="0"/>
      <w:contextualSpacing/>
      <w:outlineLvl w:val="0"/>
    </w:pPr>
    <w:rPr>
      <w:rFonts w:ascii="Trebuchet MS" w:eastAsia="Trebuchet MS" w:hAnsi="Trebuchet MS" w:cs="Trebuchet MS"/>
      <w:sz w:val="32"/>
    </w:rPr>
  </w:style>
  <w:style w:type="paragraph" w:styleId="Heading2">
    <w:name w:val="heading 2"/>
    <w:basedOn w:val="Normal1"/>
    <w:next w:val="Normal1"/>
    <w:pPr>
      <w:keepNext/>
      <w:keepLines/>
      <w:spacing w:before="200" w:after="0"/>
      <w:contextualSpacing/>
      <w:outlineLvl w:val="1"/>
    </w:pPr>
    <w:rPr>
      <w:rFonts w:ascii="Trebuchet MS" w:eastAsia="Trebuchet MS" w:hAnsi="Trebuchet MS" w:cs="Trebuchet MS"/>
      <w:b/>
      <w:sz w:val="26"/>
    </w:rPr>
  </w:style>
  <w:style w:type="paragraph" w:styleId="Heading3">
    <w:name w:val="heading 3"/>
    <w:basedOn w:val="Normal1"/>
    <w:next w:val="Normal1"/>
    <w:pPr>
      <w:keepNext/>
      <w:keepLines/>
      <w:spacing w:before="160" w:after="0"/>
      <w:contextualSpacing/>
      <w:outlineLvl w:val="2"/>
    </w:pPr>
    <w:rPr>
      <w:rFonts w:ascii="Trebuchet MS" w:eastAsia="Trebuchet MS" w:hAnsi="Trebuchet MS" w:cs="Trebuchet MS"/>
      <w:b/>
      <w:color w:val="666666"/>
      <w:sz w:val="24"/>
    </w:rPr>
  </w:style>
  <w:style w:type="paragraph" w:styleId="Heading4">
    <w:name w:val="heading 4"/>
    <w:basedOn w:val="Normal1"/>
    <w:next w:val="Normal1"/>
    <w:pPr>
      <w:keepNext/>
      <w:keepLines/>
      <w:spacing w:before="160" w:after="0"/>
      <w:contextualSpacing/>
      <w:outlineLvl w:val="3"/>
    </w:pPr>
    <w:rPr>
      <w:rFonts w:ascii="Trebuchet MS" w:eastAsia="Trebuchet MS" w:hAnsi="Trebuchet MS" w:cs="Trebuchet MS"/>
      <w:color w:val="666666"/>
      <w:sz w:val="22"/>
      <w:u w:val="single"/>
    </w:rPr>
  </w:style>
  <w:style w:type="paragraph" w:styleId="Heading5">
    <w:name w:val="heading 5"/>
    <w:basedOn w:val="Normal1"/>
    <w:next w:val="Normal1"/>
    <w:pPr>
      <w:keepNext/>
      <w:keepLines/>
      <w:spacing w:before="160" w:after="0"/>
      <w:contextualSpacing/>
      <w:outlineLvl w:val="4"/>
    </w:pPr>
    <w:rPr>
      <w:rFonts w:ascii="Trebuchet MS" w:eastAsia="Trebuchet MS" w:hAnsi="Trebuchet MS" w:cs="Trebuchet MS"/>
      <w:color w:val="666666"/>
      <w:sz w:val="22"/>
    </w:rPr>
  </w:style>
  <w:style w:type="paragraph" w:styleId="Heading6">
    <w:name w:val="heading 6"/>
    <w:basedOn w:val="Normal1"/>
    <w:next w:val="Normal1"/>
    <w:pPr>
      <w:keepNext/>
      <w:keepLines/>
      <w:spacing w:before="160" w:after="0"/>
      <w:contextualSpacing/>
      <w:outlineLvl w:val="5"/>
    </w:pPr>
    <w:rPr>
      <w:rFonts w:ascii="Trebuchet MS" w:eastAsia="Trebuchet MS" w:hAnsi="Trebuchet MS" w:cs="Trebuchet MS"/>
      <w:i/>
      <w:color w:val="66666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after="160" w:line="259" w:lineRule="auto"/>
    </w:pPr>
    <w:rPr>
      <w:lang w:val="en-US" w:eastAsia="zh-CN"/>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rPr>
  </w:style>
  <w:style w:type="paragraph" w:styleId="Title">
    <w:name w:val="Title"/>
    <w:basedOn w:val="Normal1"/>
    <w:next w:val="Normal1"/>
    <w:pPr>
      <w:keepNext/>
      <w:keepLines/>
      <w:spacing w:after="0"/>
      <w:contextualSpacing/>
    </w:pPr>
    <w:rPr>
      <w:rFonts w:ascii="Trebuchet MS" w:eastAsia="Trebuchet MS" w:hAnsi="Trebuchet MS" w:cs="Trebuchet MS"/>
      <w:sz w:val="42"/>
    </w:rPr>
  </w:style>
  <w:style w:type="character" w:styleId="Hyperlink">
    <w:name w:val="Hyperlink"/>
    <w:uiPriority w:val="99"/>
    <w:unhideWhenUsed/>
    <w:rsid w:val="00F770D2"/>
    <w:rPr>
      <w:color w:val="0000FF"/>
      <w:u w:val="single"/>
    </w:rPr>
  </w:style>
  <w:style w:type="paragraph" w:styleId="BalloonText">
    <w:name w:val="Balloon Text"/>
    <w:basedOn w:val="Normal"/>
    <w:link w:val="BalloonTextChar"/>
    <w:uiPriority w:val="99"/>
    <w:semiHidden/>
    <w:unhideWhenUsed/>
    <w:rsid w:val="00BB08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B0876"/>
    <w:rPr>
      <w:rFonts w:ascii="Tahoma" w:eastAsia="SimSun" w:hAnsi="Tahoma" w:cs="Tahoma"/>
      <w:kern w:val="2"/>
      <w:sz w:val="16"/>
      <w:szCs w:val="16"/>
      <w:lang w:val="en-US" w:eastAsia="zh-CN"/>
    </w:rPr>
  </w:style>
  <w:style w:type="character" w:styleId="CommentReference">
    <w:name w:val="annotation reference"/>
    <w:uiPriority w:val="99"/>
    <w:semiHidden/>
    <w:unhideWhenUsed/>
    <w:rsid w:val="00E60604"/>
    <w:rPr>
      <w:sz w:val="16"/>
      <w:szCs w:val="16"/>
    </w:rPr>
  </w:style>
  <w:style w:type="paragraph" w:styleId="CommentText">
    <w:name w:val="annotation text"/>
    <w:basedOn w:val="Normal"/>
    <w:link w:val="CommentTextChar"/>
    <w:uiPriority w:val="99"/>
    <w:semiHidden/>
    <w:unhideWhenUsed/>
    <w:rsid w:val="00E60604"/>
    <w:rPr>
      <w:sz w:val="20"/>
    </w:rPr>
  </w:style>
  <w:style w:type="character" w:customStyle="1" w:styleId="CommentTextChar">
    <w:name w:val="Comment Text Char"/>
    <w:link w:val="CommentText"/>
    <w:uiPriority w:val="99"/>
    <w:semiHidden/>
    <w:rsid w:val="00E60604"/>
    <w:rPr>
      <w:rFonts w:eastAsia="SimSun"/>
      <w:kern w:val="2"/>
      <w:lang w:val="en-US" w:eastAsia="zh-CN"/>
    </w:rPr>
  </w:style>
  <w:style w:type="paragraph" w:styleId="CommentSubject">
    <w:name w:val="annotation subject"/>
    <w:basedOn w:val="CommentText"/>
    <w:next w:val="CommentText"/>
    <w:link w:val="CommentSubjectChar"/>
    <w:uiPriority w:val="99"/>
    <w:semiHidden/>
    <w:unhideWhenUsed/>
    <w:rsid w:val="00E60604"/>
    <w:rPr>
      <w:b/>
      <w:bCs/>
    </w:rPr>
  </w:style>
  <w:style w:type="character" w:customStyle="1" w:styleId="CommentSubjectChar">
    <w:name w:val="Comment Subject Char"/>
    <w:link w:val="CommentSubject"/>
    <w:uiPriority w:val="99"/>
    <w:semiHidden/>
    <w:rsid w:val="00E60604"/>
    <w:rPr>
      <w:rFonts w:eastAsia="SimSun"/>
      <w:b/>
      <w:bCs/>
      <w:kern w:val="2"/>
      <w:lang w:val="en-US" w:eastAsia="zh-CN"/>
    </w:rPr>
  </w:style>
  <w:style w:type="paragraph" w:styleId="Revision">
    <w:name w:val="Revision"/>
    <w:hidden/>
    <w:uiPriority w:val="99"/>
    <w:semiHidden/>
    <w:rsid w:val="00E60604"/>
    <w:rPr>
      <w:rFonts w:eastAsia="SimSun"/>
      <w:kern w:val="2"/>
      <w:sz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550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M3o0PN55zgE" TargetMode="Externa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www.youtube.com/watch?v=L1mfbjfOWlM" TargetMode="Externa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www.youtube.com/watch?v=1kuScFcPU38" TargetMode="External"/><Relationship Id="rId4" Type="http://schemas.openxmlformats.org/officeDocument/2006/relationships/styles" Target="styles.xml"/><Relationship Id="rId9" Type="http://schemas.openxmlformats.org/officeDocument/2006/relationships/hyperlink" Target="http://www.youtube.com/watch?v=brlvV8hHWVQ"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D82077-1841-47F1-B644-CDDE023C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1875</Words>
  <Characters>10692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Module 4 Lesson 3 first draft.docx</vt:lpstr>
    </vt:vector>
  </TitlesOfParts>
  <Company/>
  <LinksUpToDate>false</LinksUpToDate>
  <CharactersWithSpaces>12542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4 Lesson 3 first draft.docx</dc:title>
  <cp:lastModifiedBy>Alvin Lau</cp:lastModifiedBy>
  <cp:revision>16</cp:revision>
  <dcterms:created xsi:type="dcterms:W3CDTF">2014-07-03T03:29:00Z</dcterms:created>
  <dcterms:modified xsi:type="dcterms:W3CDTF">2014-07-18T04:49:00Z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1033-9.1.0.4514</vt:lpwstr>
  </property>
</Properties>
</file>