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992" w:rsidRPr="00EA5B7F" w:rsidRDefault="00EA5B7F" w:rsidP="00E34F61">
      <w:pPr>
        <w:spacing w:after="0" w:line="360" w:lineRule="auto"/>
        <w:rPr>
          <w:rFonts w:ascii="Gill Sans MT" w:hAnsi="Gill Sans MT"/>
          <w:b/>
          <w:sz w:val="40"/>
          <w:szCs w:val="40"/>
        </w:rPr>
      </w:pPr>
      <w:r w:rsidRPr="00EA5B7F">
        <w:rPr>
          <w:rFonts w:ascii="Gill Sans MT" w:hAnsi="Gill Sans MT"/>
          <w:b/>
          <w:sz w:val="40"/>
          <w:szCs w:val="40"/>
        </w:rPr>
        <w:t>BREATHE: FOLLOWING JESUS IN THE DAY TO DAY</w:t>
      </w:r>
    </w:p>
    <w:p w:rsidR="00EA5B7F" w:rsidRDefault="00EA5B7F" w:rsidP="00E34F61">
      <w:pPr>
        <w:spacing w:after="0" w:line="360" w:lineRule="auto"/>
        <w:rPr>
          <w:rFonts w:ascii="Times" w:hAnsi="Times"/>
          <w:sz w:val="24"/>
          <w:szCs w:val="24"/>
        </w:rPr>
      </w:pPr>
    </w:p>
    <w:p w:rsidR="002534F3" w:rsidRDefault="002534F3" w:rsidP="00E34F61">
      <w:pPr>
        <w:spacing w:after="0" w:line="36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Following Jesus isn’t just an abstract concept. It intersects with practical, day to day occurrences. Sometimes, it’s in the tough everyday issues that following Jesus may seem the hardest.</w:t>
      </w:r>
      <w:r w:rsidR="00E34F61">
        <w:rPr>
          <w:rFonts w:ascii="Times" w:hAnsi="Times"/>
          <w:sz w:val="24"/>
          <w:szCs w:val="24"/>
        </w:rPr>
        <w:t xml:space="preserve"> In almost all our day to day events, it involves people.</w:t>
      </w:r>
    </w:p>
    <w:p w:rsidR="00E34F61" w:rsidRDefault="00E34F61" w:rsidP="00E34F61">
      <w:pPr>
        <w:spacing w:after="0" w:line="360" w:lineRule="auto"/>
        <w:rPr>
          <w:rFonts w:ascii="Times" w:hAnsi="Times"/>
          <w:sz w:val="24"/>
          <w:szCs w:val="24"/>
        </w:rPr>
      </w:pPr>
    </w:p>
    <w:p w:rsidR="002534F3" w:rsidRDefault="002534F3" w:rsidP="00E34F61">
      <w:pPr>
        <w:spacing w:after="0" w:line="36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In this module, students will tackle four specific issues:</w:t>
      </w:r>
    </w:p>
    <w:p w:rsidR="002534F3" w:rsidRDefault="002534F3" w:rsidP="00E34F61">
      <w:pPr>
        <w:pStyle w:val="ListParagraph"/>
        <w:numPr>
          <w:ilvl w:val="0"/>
          <w:numId w:val="1"/>
        </w:numPr>
        <w:spacing w:after="0" w:line="36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self image</w:t>
      </w:r>
    </w:p>
    <w:p w:rsidR="002534F3" w:rsidRDefault="002534F3" w:rsidP="00E34F61">
      <w:pPr>
        <w:pStyle w:val="ListParagraph"/>
        <w:numPr>
          <w:ilvl w:val="0"/>
          <w:numId w:val="1"/>
        </w:numPr>
        <w:spacing w:after="0" w:line="36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stereotypes</w:t>
      </w:r>
    </w:p>
    <w:p w:rsidR="002534F3" w:rsidRDefault="002534F3" w:rsidP="00E34F61">
      <w:pPr>
        <w:pStyle w:val="ListParagraph"/>
        <w:numPr>
          <w:ilvl w:val="0"/>
          <w:numId w:val="1"/>
        </w:numPr>
        <w:spacing w:after="0" w:line="36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healthy interactions with people</w:t>
      </w:r>
    </w:p>
    <w:p w:rsidR="00E34F61" w:rsidRDefault="002534F3" w:rsidP="00E34F61">
      <w:pPr>
        <w:pStyle w:val="ListParagraph"/>
        <w:numPr>
          <w:ilvl w:val="0"/>
          <w:numId w:val="1"/>
        </w:numPr>
        <w:spacing w:after="0" w:line="36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social media</w:t>
      </w:r>
    </w:p>
    <w:p w:rsidR="00E34F61" w:rsidRDefault="00E34F61" w:rsidP="00E34F61">
      <w:pPr>
        <w:spacing w:after="0" w:line="360" w:lineRule="auto"/>
        <w:rPr>
          <w:rFonts w:ascii="Times" w:hAnsi="Times"/>
          <w:sz w:val="24"/>
          <w:szCs w:val="24"/>
        </w:rPr>
      </w:pPr>
    </w:p>
    <w:p w:rsidR="00E34F61" w:rsidRPr="00E34F61" w:rsidRDefault="00E34F61" w:rsidP="00E34F61">
      <w:pPr>
        <w:spacing w:after="0" w:line="36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May God help your students to see who they are in his eyes, see others as God sees them and to engage in healthy relationships with one another.</w:t>
      </w:r>
    </w:p>
    <w:sectPr w:rsidR="00E34F61" w:rsidRPr="00E34F61" w:rsidSect="00EA5B7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6293F"/>
    <w:multiLevelType w:val="hybridMultilevel"/>
    <w:tmpl w:val="20F2402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EA5B7F"/>
    <w:rsid w:val="002534F3"/>
    <w:rsid w:val="00BF2992"/>
    <w:rsid w:val="00E34F61"/>
    <w:rsid w:val="00EA5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9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3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Alvin Lau</dc:creator>
  <cp:lastModifiedBy>Alvin Lau</cp:lastModifiedBy>
  <cp:revision>3</cp:revision>
  <dcterms:created xsi:type="dcterms:W3CDTF">2012-07-21T00:47:00Z</dcterms:created>
  <dcterms:modified xsi:type="dcterms:W3CDTF">2012-07-21T02:15:00Z</dcterms:modified>
</cp:coreProperties>
</file>