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A6" w:rsidRPr="00F90A93" w:rsidRDefault="00E720A6" w:rsidP="00F90A93">
      <w:pPr>
        <w:spacing w:line="360" w:lineRule="auto"/>
        <w:jc w:val="center"/>
        <w:rPr>
          <w:rFonts w:ascii="Gill Sans MT" w:hAnsi="Gill Sans MT"/>
          <w:sz w:val="40"/>
          <w:szCs w:val="40"/>
        </w:rPr>
      </w:pPr>
      <w:r w:rsidRPr="00F90A93">
        <w:rPr>
          <w:rFonts w:ascii="Gill Sans MT" w:hAnsi="Gill Sans MT"/>
          <w:b/>
          <w:bCs/>
          <w:sz w:val="40"/>
          <w:szCs w:val="40"/>
        </w:rPr>
        <w:t>Breathe</w:t>
      </w:r>
    </w:p>
    <w:p w:rsidR="00E720A6" w:rsidRPr="00F90A93" w:rsidRDefault="00E720A6" w:rsidP="00F90A93">
      <w:pPr>
        <w:spacing w:line="360" w:lineRule="auto"/>
        <w:rPr>
          <w:rFonts w:ascii="Times" w:hAnsi="Times"/>
          <w:b/>
          <w:bCs/>
          <w:sz w:val="28"/>
          <w:szCs w:val="28"/>
        </w:rPr>
      </w:pPr>
    </w:p>
    <w:p w:rsidR="00E720A6" w:rsidRPr="00F90A93" w:rsidRDefault="00E720A6" w:rsidP="00F90A93">
      <w:pPr>
        <w:spacing w:line="360" w:lineRule="auto"/>
        <w:rPr>
          <w:rFonts w:ascii="Times" w:hAnsi="Times"/>
          <w:b/>
          <w:sz w:val="28"/>
          <w:szCs w:val="28"/>
        </w:rPr>
      </w:pPr>
      <w:r w:rsidRPr="00F90A93">
        <w:rPr>
          <w:rFonts w:ascii="Times" w:hAnsi="Times"/>
          <w:b/>
          <w:bCs/>
          <w:sz w:val="28"/>
          <w:szCs w:val="28"/>
        </w:rPr>
        <w:t>Module</w:t>
      </w:r>
      <w:r w:rsidRPr="00F90A93">
        <w:rPr>
          <w:rFonts w:ascii="Times" w:hAnsi="Times"/>
          <w:b/>
          <w:sz w:val="28"/>
          <w:szCs w:val="28"/>
        </w:rPr>
        <w:t xml:space="preserve">: </w:t>
      </w:r>
      <w:r w:rsidR="0025615F" w:rsidRPr="00F90A93">
        <w:rPr>
          <w:rFonts w:ascii="Times" w:hAnsi="Times"/>
          <w:b/>
          <w:sz w:val="28"/>
          <w:szCs w:val="28"/>
        </w:rPr>
        <w:t>CUL</w:t>
      </w:r>
      <w:r w:rsidR="00F90A93" w:rsidRPr="00F90A93">
        <w:rPr>
          <w:rFonts w:ascii="Times" w:hAnsi="Times"/>
          <w:b/>
          <w:sz w:val="28"/>
          <w:szCs w:val="28"/>
        </w:rPr>
        <w:t>TIVATING INTIMACY IN COMMUNITY</w:t>
      </w:r>
    </w:p>
    <w:p w:rsidR="00E720A6" w:rsidRPr="00F90A93" w:rsidRDefault="00E720A6" w:rsidP="00F90A93">
      <w:pPr>
        <w:spacing w:line="360" w:lineRule="auto"/>
        <w:rPr>
          <w:rFonts w:ascii="Times" w:hAnsi="Times"/>
          <w:b/>
          <w:bCs/>
          <w:sz w:val="28"/>
          <w:szCs w:val="28"/>
        </w:rPr>
      </w:pPr>
      <w:r w:rsidRPr="00F90A93">
        <w:rPr>
          <w:rFonts w:ascii="Times" w:hAnsi="Times"/>
          <w:b/>
          <w:bCs/>
          <w:sz w:val="28"/>
          <w:szCs w:val="28"/>
        </w:rPr>
        <w:t>Lesson 2:</w:t>
      </w:r>
      <w:r w:rsidRPr="00F90A93">
        <w:rPr>
          <w:rFonts w:ascii="Times" w:hAnsi="Times"/>
          <w:b/>
          <w:sz w:val="28"/>
          <w:szCs w:val="28"/>
        </w:rPr>
        <w:t xml:space="preserve"> </w:t>
      </w:r>
      <w:r w:rsidR="0025615F" w:rsidRPr="00F90A93">
        <w:rPr>
          <w:rFonts w:ascii="Times" w:hAnsi="Times"/>
          <w:b/>
          <w:sz w:val="28"/>
          <w:szCs w:val="28"/>
        </w:rPr>
        <w:t>SERVING BY SEEING</w:t>
      </w:r>
    </w:p>
    <w:p w:rsidR="00E720A6" w:rsidRPr="00F90A93" w:rsidRDefault="00E720A6" w:rsidP="00F90A93">
      <w:pPr>
        <w:spacing w:line="360" w:lineRule="auto"/>
        <w:rPr>
          <w:rFonts w:ascii="Times" w:hAnsi="Times"/>
          <w:sz w:val="28"/>
          <w:szCs w:val="28"/>
        </w:rPr>
      </w:pPr>
    </w:p>
    <w:p w:rsidR="00E720A6" w:rsidRPr="00F90A93" w:rsidRDefault="00E720A6" w:rsidP="00F90A93">
      <w:pPr>
        <w:spacing w:line="360" w:lineRule="auto"/>
        <w:rPr>
          <w:rFonts w:ascii="Times" w:hAnsi="Times" w:cs="Times"/>
          <w:sz w:val="28"/>
          <w:szCs w:val="28"/>
        </w:rPr>
      </w:pPr>
    </w:p>
    <w:p w:rsidR="00E720A6" w:rsidRPr="00F90A93" w:rsidRDefault="00E720A6" w:rsidP="00F90A93">
      <w:pPr>
        <w:spacing w:line="360" w:lineRule="auto"/>
        <w:rPr>
          <w:rFonts w:ascii="Times" w:hAnsi="Times" w:cs="Times"/>
          <w:b/>
          <w:bCs/>
          <w:sz w:val="28"/>
          <w:szCs w:val="28"/>
        </w:rPr>
      </w:pPr>
      <w:r w:rsidRPr="00F90A93">
        <w:rPr>
          <w:rFonts w:ascii="Times" w:hAnsi="Times" w:cs="Times"/>
          <w:b/>
          <w:bCs/>
          <w:sz w:val="28"/>
          <w:szCs w:val="28"/>
        </w:rPr>
        <w:t>Objectives:</w:t>
      </w:r>
    </w:p>
    <w:p w:rsidR="00636049" w:rsidRPr="00F90A93" w:rsidRDefault="00636049" w:rsidP="00F90A93">
      <w:pPr>
        <w:tabs>
          <w:tab w:val="num" w:pos="720"/>
        </w:tabs>
        <w:spacing w:line="360" w:lineRule="auto"/>
        <w:ind w:left="720"/>
        <w:rPr>
          <w:rFonts w:ascii="Times" w:hAnsi="Times" w:cs="Times"/>
        </w:rPr>
      </w:pPr>
    </w:p>
    <w:p w:rsidR="00E720A6" w:rsidRPr="00F90A93" w:rsidRDefault="00E720A6" w:rsidP="00F90A93">
      <w:pPr>
        <w:numPr>
          <w:ilvl w:val="0"/>
          <w:numId w:val="1"/>
        </w:numPr>
        <w:tabs>
          <w:tab w:val="num" w:pos="720"/>
        </w:tabs>
        <w:spacing w:line="360" w:lineRule="auto"/>
        <w:rPr>
          <w:rFonts w:ascii="Times" w:hAnsi="Times" w:cs="Times"/>
        </w:rPr>
      </w:pPr>
      <w:r w:rsidRPr="00F90A93">
        <w:rPr>
          <w:rFonts w:ascii="Times" w:hAnsi="Times" w:cs="Times"/>
        </w:rPr>
        <w:t>Students will become better at identifying the needs of others.</w:t>
      </w:r>
    </w:p>
    <w:p w:rsidR="00E720A6" w:rsidRPr="00F90A93" w:rsidRDefault="00E720A6" w:rsidP="00F90A93">
      <w:pPr>
        <w:numPr>
          <w:ilvl w:val="0"/>
          <w:numId w:val="1"/>
        </w:numPr>
        <w:tabs>
          <w:tab w:val="num" w:pos="720"/>
        </w:tabs>
        <w:spacing w:line="360" w:lineRule="auto"/>
        <w:rPr>
          <w:rFonts w:ascii="Times" w:hAnsi="Times" w:cs="Times"/>
        </w:rPr>
      </w:pPr>
      <w:r w:rsidRPr="00F90A93">
        <w:rPr>
          <w:rFonts w:ascii="Times" w:hAnsi="Times" w:cs="Times"/>
        </w:rPr>
        <w:t xml:space="preserve">Students will begin working on meeting the needs of others in one of their various communities (home, school, </w:t>
      </w:r>
      <w:r w:rsidR="004E7C87" w:rsidRPr="00F90A93">
        <w:rPr>
          <w:rFonts w:ascii="Times" w:hAnsi="Times" w:cs="Times"/>
        </w:rPr>
        <w:t>and neighbourhood</w:t>
      </w:r>
      <w:r w:rsidRPr="00F90A93">
        <w:rPr>
          <w:rFonts w:ascii="Times" w:hAnsi="Times" w:cs="Times"/>
        </w:rPr>
        <w:t>).</w:t>
      </w:r>
    </w:p>
    <w:p w:rsidR="00E720A6" w:rsidRPr="00F90A93" w:rsidRDefault="00E720A6" w:rsidP="00F90A93">
      <w:pPr>
        <w:spacing w:line="360" w:lineRule="auto"/>
        <w:ind w:left="3960"/>
        <w:rPr>
          <w:rFonts w:ascii="Times" w:hAnsi="Times" w:cs="Times"/>
        </w:rPr>
      </w:pPr>
    </w:p>
    <w:p w:rsidR="00E720A6" w:rsidRPr="00F90A93" w:rsidRDefault="00E720A6" w:rsidP="00F90A93">
      <w:pPr>
        <w:spacing w:line="360" w:lineRule="auto"/>
        <w:ind w:left="3960"/>
        <w:rPr>
          <w:rFonts w:ascii="Times" w:hAnsi="Times" w:cs="Times"/>
        </w:rPr>
      </w:pPr>
    </w:p>
    <w:p w:rsidR="00E720A6" w:rsidRPr="00F90A93" w:rsidRDefault="00E720A6" w:rsidP="00F90A93">
      <w:pPr>
        <w:spacing w:line="360" w:lineRule="auto"/>
        <w:rPr>
          <w:rFonts w:ascii="Times" w:hAnsi="Times" w:cs="Times"/>
          <w:b/>
          <w:bCs/>
          <w:sz w:val="28"/>
          <w:szCs w:val="28"/>
        </w:rPr>
      </w:pPr>
      <w:r w:rsidRPr="00F90A93">
        <w:rPr>
          <w:rFonts w:ascii="Times" w:hAnsi="Times" w:cs="Times"/>
          <w:b/>
          <w:bCs/>
          <w:sz w:val="28"/>
          <w:szCs w:val="28"/>
        </w:rPr>
        <w:t>Materials Needed</w:t>
      </w:r>
    </w:p>
    <w:p w:rsidR="00636049" w:rsidRPr="00F90A93" w:rsidRDefault="00636049" w:rsidP="00F90A93">
      <w:pPr>
        <w:tabs>
          <w:tab w:val="left" w:pos="540"/>
        </w:tabs>
        <w:spacing w:line="360" w:lineRule="auto"/>
        <w:ind w:left="3960"/>
        <w:rPr>
          <w:rFonts w:ascii="Times" w:hAnsi="Times" w:cs="Times"/>
        </w:rPr>
      </w:pPr>
    </w:p>
    <w:p w:rsidR="00E720A6" w:rsidRPr="00F90A93" w:rsidRDefault="00E720A6" w:rsidP="00F90A93">
      <w:pPr>
        <w:numPr>
          <w:ilvl w:val="0"/>
          <w:numId w:val="3"/>
        </w:numPr>
        <w:tabs>
          <w:tab w:val="clear" w:pos="3960"/>
          <w:tab w:val="left" w:pos="540"/>
          <w:tab w:val="num" w:pos="720"/>
        </w:tabs>
        <w:spacing w:line="360" w:lineRule="auto"/>
        <w:rPr>
          <w:rFonts w:ascii="Times" w:hAnsi="Times" w:cs="Times"/>
        </w:rPr>
      </w:pPr>
      <w:r w:rsidRPr="00F90A93">
        <w:rPr>
          <w:rFonts w:ascii="Times" w:hAnsi="Times" w:cs="Times"/>
        </w:rPr>
        <w:t xml:space="preserve">A journal for each member of the group </w:t>
      </w:r>
    </w:p>
    <w:p w:rsidR="00F90A93" w:rsidRPr="00F90A93" w:rsidRDefault="00F90A93" w:rsidP="00F90A93">
      <w:pPr>
        <w:numPr>
          <w:ilvl w:val="0"/>
          <w:numId w:val="3"/>
        </w:numPr>
        <w:tabs>
          <w:tab w:val="clear" w:pos="3960"/>
          <w:tab w:val="left" w:pos="540"/>
          <w:tab w:val="num" w:pos="720"/>
        </w:tabs>
        <w:spacing w:line="360" w:lineRule="auto"/>
        <w:rPr>
          <w:rFonts w:ascii="Times" w:hAnsi="Times" w:cs="Times"/>
        </w:rPr>
      </w:pPr>
      <w:r w:rsidRPr="00F90A93">
        <w:rPr>
          <w:rFonts w:ascii="Times" w:hAnsi="Times" w:cs="Times"/>
        </w:rPr>
        <w:t>Pens</w:t>
      </w:r>
    </w:p>
    <w:p w:rsidR="00E720A6" w:rsidRPr="00F90A93" w:rsidRDefault="00E720A6" w:rsidP="00F90A93">
      <w:pPr>
        <w:numPr>
          <w:ilvl w:val="0"/>
          <w:numId w:val="3"/>
        </w:numPr>
        <w:tabs>
          <w:tab w:val="clear" w:pos="3960"/>
          <w:tab w:val="left" w:pos="540"/>
          <w:tab w:val="num" w:pos="720"/>
        </w:tabs>
        <w:spacing w:line="360" w:lineRule="auto"/>
        <w:rPr>
          <w:rFonts w:ascii="Times" w:hAnsi="Times" w:cs="Times"/>
        </w:rPr>
      </w:pPr>
      <w:r w:rsidRPr="00F90A93">
        <w:rPr>
          <w:rFonts w:ascii="Times" w:hAnsi="Times" w:cs="Times"/>
        </w:rPr>
        <w:t>White/chalk board or chart paper</w:t>
      </w:r>
    </w:p>
    <w:p w:rsidR="00636049" w:rsidRPr="00F90A93" w:rsidRDefault="00636049" w:rsidP="00F90A93">
      <w:pPr>
        <w:numPr>
          <w:ilvl w:val="0"/>
          <w:numId w:val="3"/>
        </w:numPr>
        <w:tabs>
          <w:tab w:val="clear" w:pos="3960"/>
          <w:tab w:val="left" w:pos="540"/>
          <w:tab w:val="num" w:pos="720"/>
        </w:tabs>
        <w:spacing w:line="360" w:lineRule="auto"/>
        <w:rPr>
          <w:rFonts w:ascii="Times" w:hAnsi="Times" w:cs="Times"/>
        </w:rPr>
      </w:pPr>
      <w:r w:rsidRPr="00F90A93">
        <w:rPr>
          <w:rFonts w:ascii="Times" w:hAnsi="Times" w:cs="Times"/>
        </w:rPr>
        <w:t>Optional: “Minds On” questions posted on a large paper</w:t>
      </w:r>
    </w:p>
    <w:p w:rsidR="00E720A6" w:rsidRPr="00F90A93" w:rsidRDefault="00E720A6" w:rsidP="00F90A93">
      <w:pPr>
        <w:spacing w:line="360" w:lineRule="auto"/>
        <w:rPr>
          <w:rFonts w:ascii="Times" w:hAnsi="Times" w:cs="Times"/>
        </w:rPr>
      </w:pPr>
    </w:p>
    <w:p w:rsidR="00E720A6" w:rsidRPr="00F90A93" w:rsidRDefault="00636049" w:rsidP="00F90A93">
      <w:pPr>
        <w:spacing w:line="360" w:lineRule="auto"/>
        <w:rPr>
          <w:rFonts w:ascii="Times" w:hAnsi="Times" w:cs="Times"/>
          <w:b/>
          <w:bCs/>
          <w:sz w:val="28"/>
          <w:szCs w:val="28"/>
        </w:rPr>
      </w:pPr>
      <w:r w:rsidRPr="00F90A93">
        <w:rPr>
          <w:rFonts w:ascii="Times" w:hAnsi="Times" w:cs="Times"/>
          <w:b/>
          <w:bCs/>
        </w:rPr>
        <w:br w:type="page"/>
      </w:r>
      <w:r w:rsidR="00E720A6" w:rsidRPr="00F90A93">
        <w:rPr>
          <w:rFonts w:ascii="Times" w:hAnsi="Times" w:cs="Times"/>
          <w:b/>
          <w:bCs/>
          <w:sz w:val="28"/>
          <w:szCs w:val="28"/>
        </w:rPr>
        <w:lastRenderedPageBreak/>
        <w:t>Minds On</w:t>
      </w:r>
    </w:p>
    <w:p w:rsidR="00636049" w:rsidRPr="00F90A93" w:rsidRDefault="00636049" w:rsidP="00F90A93">
      <w:pPr>
        <w:spacing w:line="360" w:lineRule="auto"/>
        <w:rPr>
          <w:rFonts w:ascii="Times" w:hAnsi="Times" w:cs="Times"/>
        </w:rPr>
      </w:pPr>
    </w:p>
    <w:p w:rsidR="00E720A6" w:rsidRPr="00F90A93" w:rsidRDefault="00636049" w:rsidP="00F90A93">
      <w:pPr>
        <w:spacing w:line="360" w:lineRule="auto"/>
        <w:rPr>
          <w:rFonts w:ascii="Times" w:hAnsi="Times" w:cs="Times"/>
        </w:rPr>
      </w:pPr>
      <w:r w:rsidRPr="00F90A93">
        <w:rPr>
          <w:rFonts w:ascii="Times" w:hAnsi="Times" w:cs="Times"/>
          <w:b/>
        </w:rPr>
        <w:t>Think/Pair/Share</w:t>
      </w:r>
      <w:r w:rsidRPr="00F90A93">
        <w:rPr>
          <w:rFonts w:ascii="Times" w:hAnsi="Times" w:cs="Times"/>
        </w:rPr>
        <w:t xml:space="preserve">: </w:t>
      </w:r>
      <w:r w:rsidR="00E720A6" w:rsidRPr="00F90A93">
        <w:rPr>
          <w:rFonts w:ascii="Times" w:hAnsi="Times" w:cs="Times"/>
        </w:rPr>
        <w:t xml:space="preserve">Have each person share with their partner their most recent experience at restaurant. </w:t>
      </w:r>
      <w:r w:rsidRPr="00F90A93">
        <w:rPr>
          <w:rFonts w:ascii="Times" w:hAnsi="Times" w:cs="Times"/>
        </w:rPr>
        <w:t>Some specific questions for them to discuss are:</w:t>
      </w:r>
    </w:p>
    <w:p w:rsidR="00636049" w:rsidRPr="00F90A93" w:rsidRDefault="00636049" w:rsidP="00F90A93">
      <w:pPr>
        <w:spacing w:line="360" w:lineRule="auto"/>
        <w:ind w:left="720"/>
        <w:rPr>
          <w:rFonts w:ascii="Times" w:hAnsi="Times" w:cs="Times"/>
          <w:i/>
        </w:rPr>
      </w:pPr>
      <w:r w:rsidRPr="00F90A93">
        <w:rPr>
          <w:rFonts w:ascii="Times" w:hAnsi="Times" w:cs="Times"/>
          <w:i/>
        </w:rPr>
        <w:t>What was the name of your server? Were they good?</w:t>
      </w:r>
    </w:p>
    <w:p w:rsidR="00636049" w:rsidRPr="00F90A93" w:rsidRDefault="00636049" w:rsidP="00F90A93">
      <w:pPr>
        <w:spacing w:line="360" w:lineRule="auto"/>
        <w:ind w:left="720"/>
        <w:rPr>
          <w:rFonts w:ascii="Times" w:hAnsi="Times" w:cs="Times"/>
          <w:i/>
        </w:rPr>
      </w:pPr>
      <w:r w:rsidRPr="00F90A93">
        <w:rPr>
          <w:rFonts w:ascii="Times" w:hAnsi="Times" w:cs="Times"/>
          <w:i/>
        </w:rPr>
        <w:t>Did you enjoy their service? Why or why not?</w:t>
      </w:r>
    </w:p>
    <w:p w:rsidR="00E720A6" w:rsidRPr="00F90A93" w:rsidRDefault="00E720A6" w:rsidP="00F90A93">
      <w:pPr>
        <w:spacing w:line="360" w:lineRule="auto"/>
        <w:ind w:left="720"/>
        <w:rPr>
          <w:rFonts w:ascii="Times" w:hAnsi="Times" w:cs="Times"/>
          <w:i/>
        </w:rPr>
      </w:pPr>
      <w:r w:rsidRPr="00F90A93">
        <w:rPr>
          <w:rFonts w:ascii="Times" w:hAnsi="Times" w:cs="Times"/>
          <w:i/>
        </w:rPr>
        <w:t>What specifically made their service strong or weak?</w:t>
      </w:r>
    </w:p>
    <w:p w:rsidR="00E720A6" w:rsidRPr="00F90A93" w:rsidRDefault="00636049" w:rsidP="00F90A93">
      <w:pPr>
        <w:spacing w:line="360" w:lineRule="auto"/>
        <w:rPr>
          <w:rFonts w:ascii="Times" w:hAnsi="Times" w:cs="Times"/>
        </w:rPr>
      </w:pPr>
      <w:r w:rsidRPr="00F90A93">
        <w:rPr>
          <w:rFonts w:ascii="Times" w:hAnsi="Times" w:cs="Times"/>
        </w:rPr>
        <w:t>After 3 min., have 3-4 students share their partner’s answers.</w:t>
      </w:r>
    </w:p>
    <w:p w:rsidR="00E720A6" w:rsidRPr="00F90A93" w:rsidRDefault="00E720A6" w:rsidP="00F90A93">
      <w:pPr>
        <w:spacing w:line="360" w:lineRule="auto"/>
        <w:rPr>
          <w:rFonts w:ascii="Times" w:hAnsi="Times" w:cs="Times"/>
        </w:rPr>
      </w:pPr>
    </w:p>
    <w:p w:rsidR="00636049" w:rsidRPr="00F90A93" w:rsidRDefault="00636049" w:rsidP="00F90A93">
      <w:pPr>
        <w:spacing w:line="360" w:lineRule="auto"/>
        <w:rPr>
          <w:rFonts w:ascii="Times" w:hAnsi="Times" w:cs="Times"/>
        </w:rPr>
      </w:pPr>
    </w:p>
    <w:p w:rsidR="00E720A6" w:rsidRPr="00F90A93" w:rsidRDefault="00E720A6" w:rsidP="00F90A93">
      <w:pPr>
        <w:spacing w:line="360" w:lineRule="auto"/>
        <w:rPr>
          <w:rFonts w:ascii="Times" w:hAnsi="Times" w:cs="Times"/>
          <w:b/>
          <w:bCs/>
          <w:sz w:val="28"/>
          <w:szCs w:val="28"/>
        </w:rPr>
      </w:pPr>
      <w:r w:rsidRPr="00F90A93">
        <w:rPr>
          <w:rFonts w:ascii="Times" w:hAnsi="Times" w:cs="Times"/>
          <w:b/>
          <w:bCs/>
          <w:sz w:val="28"/>
          <w:szCs w:val="28"/>
        </w:rPr>
        <w:t>Action</w:t>
      </w:r>
    </w:p>
    <w:p w:rsidR="00636049" w:rsidRPr="00F90A93" w:rsidRDefault="00636049" w:rsidP="00F90A93">
      <w:pPr>
        <w:spacing w:line="360" w:lineRule="auto"/>
        <w:rPr>
          <w:rFonts w:ascii="Times" w:hAnsi="Times" w:cs="Times"/>
          <w:b/>
          <w:bCs/>
        </w:rPr>
      </w:pPr>
    </w:p>
    <w:p w:rsidR="00E720A6" w:rsidRPr="00F90A93" w:rsidRDefault="00636049" w:rsidP="00F90A93">
      <w:pPr>
        <w:spacing w:line="360" w:lineRule="auto"/>
        <w:rPr>
          <w:rFonts w:ascii="Times" w:hAnsi="Times" w:cs="Times"/>
          <w:b/>
          <w:bCs/>
        </w:rPr>
      </w:pPr>
      <w:r w:rsidRPr="00F90A93">
        <w:rPr>
          <w:rFonts w:ascii="Times" w:hAnsi="Times" w:cs="Times"/>
          <w:b/>
          <w:bCs/>
        </w:rPr>
        <w:t>Prompt</w:t>
      </w:r>
      <w:r w:rsidR="00E720A6" w:rsidRPr="00F90A93">
        <w:rPr>
          <w:rFonts w:ascii="Times" w:hAnsi="Times" w:cs="Times"/>
          <w:b/>
          <w:bCs/>
        </w:rPr>
        <w:t>:</w:t>
      </w:r>
      <w:r w:rsidR="00E720A6" w:rsidRPr="00F90A93">
        <w:rPr>
          <w:rFonts w:ascii="Times" w:hAnsi="Times" w:cs="Times"/>
        </w:rPr>
        <w:t xml:space="preserve"> </w:t>
      </w:r>
      <w:r w:rsidR="00E720A6" w:rsidRPr="00F90A93">
        <w:rPr>
          <w:rFonts w:ascii="Times" w:hAnsi="Times" w:cs="Times"/>
          <w:i/>
          <w:iCs/>
        </w:rPr>
        <w:t>Today we will be talking about serving others, and the first step in serving others is identifying a need.</w:t>
      </w:r>
      <w:r w:rsidRPr="00F90A93">
        <w:rPr>
          <w:rFonts w:ascii="Times" w:hAnsi="Times" w:cs="Times"/>
          <w:i/>
          <w:iCs/>
        </w:rPr>
        <w:t xml:space="preserve"> </w:t>
      </w:r>
      <w:r w:rsidR="00E720A6" w:rsidRPr="00F90A93">
        <w:rPr>
          <w:rFonts w:ascii="Times" w:hAnsi="Times" w:cs="Times"/>
          <w:i/>
          <w:iCs/>
        </w:rPr>
        <w:t>If you were a grade 12 student that wanted to serve a grade 9 student you could do so by offering to tutor them for math.</w:t>
      </w:r>
      <w:r w:rsidRPr="00F90A93">
        <w:rPr>
          <w:rFonts w:ascii="Times" w:hAnsi="Times" w:cs="Times"/>
          <w:i/>
          <w:iCs/>
        </w:rPr>
        <w:t xml:space="preserve"> </w:t>
      </w:r>
      <w:r w:rsidR="00E720A6" w:rsidRPr="00F90A93">
        <w:rPr>
          <w:rFonts w:ascii="Times" w:hAnsi="Times" w:cs="Times"/>
          <w:i/>
          <w:iCs/>
        </w:rPr>
        <w:t>However if that student is particularly strong in math or is not even taking math that semester your offer, although well intentioned, is not actually helpful.</w:t>
      </w:r>
      <w:r w:rsidRPr="00F90A93">
        <w:rPr>
          <w:rFonts w:ascii="Times" w:hAnsi="Times" w:cs="Times"/>
          <w:i/>
          <w:iCs/>
        </w:rPr>
        <w:t xml:space="preserve"> </w:t>
      </w:r>
      <w:r w:rsidR="00E720A6" w:rsidRPr="00F90A93">
        <w:rPr>
          <w:rFonts w:ascii="Times" w:hAnsi="Times" w:cs="Times"/>
          <w:i/>
          <w:iCs/>
        </w:rPr>
        <w:t>Sometimes when we as Christians attempt to help others we do not always do a good job of identifying what would truly be helpful</w:t>
      </w:r>
    </w:p>
    <w:p w:rsidR="00E720A6" w:rsidRPr="00F90A93" w:rsidRDefault="00E720A6" w:rsidP="00F90A93">
      <w:pPr>
        <w:spacing w:line="360" w:lineRule="auto"/>
        <w:rPr>
          <w:rFonts w:ascii="Times" w:hAnsi="Times" w:cs="Times"/>
          <w:i/>
          <w:iCs/>
        </w:rPr>
      </w:pPr>
    </w:p>
    <w:p w:rsidR="00E720A6" w:rsidRPr="00F90A93" w:rsidRDefault="00E720A6" w:rsidP="00F90A93">
      <w:pPr>
        <w:spacing w:line="360" w:lineRule="auto"/>
        <w:rPr>
          <w:rFonts w:ascii="Times" w:hAnsi="Times" w:cs="Times"/>
        </w:rPr>
      </w:pPr>
      <w:r w:rsidRPr="00F90A93">
        <w:rPr>
          <w:rFonts w:ascii="Times" w:hAnsi="Times" w:cs="Times"/>
        </w:rPr>
        <w:t>Hand out Journals.</w:t>
      </w:r>
    </w:p>
    <w:p w:rsidR="00E720A6" w:rsidRPr="00F90A93" w:rsidRDefault="00E720A6" w:rsidP="00F90A93">
      <w:pPr>
        <w:spacing w:line="360" w:lineRule="auto"/>
        <w:rPr>
          <w:rFonts w:ascii="Times" w:hAnsi="Times" w:cs="Times"/>
        </w:rPr>
      </w:pPr>
    </w:p>
    <w:p w:rsidR="00952DA1" w:rsidRPr="00F90A93" w:rsidRDefault="00E720A6" w:rsidP="00F90A93">
      <w:pPr>
        <w:spacing w:line="360" w:lineRule="auto"/>
        <w:rPr>
          <w:rFonts w:ascii="Times" w:hAnsi="Times" w:cs="Times"/>
        </w:rPr>
      </w:pPr>
      <w:r w:rsidRPr="00F90A93">
        <w:rPr>
          <w:rFonts w:ascii="Times" w:hAnsi="Times" w:cs="Times"/>
        </w:rPr>
        <w:t xml:space="preserve">Communicate the following instructions (this works </w:t>
      </w:r>
      <w:r w:rsidR="00F90A93" w:rsidRPr="00F90A93">
        <w:rPr>
          <w:rFonts w:ascii="Times" w:hAnsi="Times" w:cs="Times"/>
        </w:rPr>
        <w:t>well</w:t>
      </w:r>
      <w:r w:rsidRPr="00F90A93">
        <w:rPr>
          <w:rFonts w:ascii="Times" w:hAnsi="Times" w:cs="Times"/>
        </w:rPr>
        <w:t xml:space="preserve"> if they can be written on a white board, chalk board, etc. so that students can refer to it throughout the exercise without having to interrupt the entire group to do so): </w:t>
      </w:r>
    </w:p>
    <w:p w:rsidR="00E720A6" w:rsidRPr="00F90A93" w:rsidRDefault="00952DA1" w:rsidP="00F90A93">
      <w:pPr>
        <w:spacing w:line="360" w:lineRule="auto"/>
        <w:ind w:left="720"/>
        <w:rPr>
          <w:rFonts w:ascii="Times" w:hAnsi="Times" w:cs="Times"/>
        </w:rPr>
      </w:pPr>
      <w:r w:rsidRPr="00F90A93">
        <w:rPr>
          <w:rFonts w:ascii="Times" w:hAnsi="Times" w:cs="Times"/>
        </w:rPr>
        <w:t>For the next 5 min., r</w:t>
      </w:r>
      <w:r w:rsidR="00E720A6" w:rsidRPr="00F90A93">
        <w:rPr>
          <w:rFonts w:ascii="Times" w:hAnsi="Times" w:cs="Times"/>
        </w:rPr>
        <w:t>ead and answer the following questions in your journal. Think carefully about each response remembering the goal of this exercise is to practice identifying the needs of others, not to simply create a personal wis</w:t>
      </w:r>
      <w:r w:rsidRPr="00F90A93">
        <w:rPr>
          <w:rFonts w:ascii="Times" w:hAnsi="Times" w:cs="Times"/>
        </w:rPr>
        <w:t>h list.</w:t>
      </w:r>
    </w:p>
    <w:p w:rsidR="00E720A6" w:rsidRPr="00F90A93" w:rsidRDefault="00E720A6" w:rsidP="00F90A93">
      <w:pPr>
        <w:numPr>
          <w:ilvl w:val="0"/>
          <w:numId w:val="6"/>
        </w:numPr>
        <w:spacing w:line="360" w:lineRule="auto"/>
        <w:rPr>
          <w:rFonts w:ascii="Times" w:hAnsi="Times" w:cs="Times"/>
        </w:rPr>
      </w:pPr>
      <w:r w:rsidRPr="00F90A93">
        <w:rPr>
          <w:rFonts w:ascii="Times" w:hAnsi="Times" w:cs="Times"/>
        </w:rPr>
        <w:t>Write a list of 2 things that you know right now needs to get done at your house (e</w:t>
      </w:r>
      <w:r w:rsidR="00636049" w:rsidRPr="00F90A93">
        <w:rPr>
          <w:rFonts w:ascii="Times" w:hAnsi="Times" w:cs="Times"/>
        </w:rPr>
        <w:t xml:space="preserve">.g. washing </w:t>
      </w:r>
      <w:r w:rsidRPr="00F90A93">
        <w:rPr>
          <w:rFonts w:ascii="Times" w:hAnsi="Times" w:cs="Times"/>
        </w:rPr>
        <w:t>the dishes)</w:t>
      </w:r>
      <w:r w:rsidR="00636049" w:rsidRPr="00F90A93">
        <w:rPr>
          <w:rFonts w:ascii="Times" w:hAnsi="Times" w:cs="Times"/>
        </w:rPr>
        <w:t>.</w:t>
      </w:r>
    </w:p>
    <w:p w:rsidR="00E720A6" w:rsidRPr="00F90A93" w:rsidRDefault="00E720A6" w:rsidP="00F90A93">
      <w:pPr>
        <w:numPr>
          <w:ilvl w:val="0"/>
          <w:numId w:val="6"/>
        </w:numPr>
        <w:spacing w:line="360" w:lineRule="auto"/>
        <w:rPr>
          <w:rFonts w:ascii="Times" w:hAnsi="Times" w:cs="Times"/>
        </w:rPr>
      </w:pPr>
      <w:r w:rsidRPr="00F90A93">
        <w:rPr>
          <w:rFonts w:ascii="Times" w:hAnsi="Times" w:cs="Times"/>
        </w:rPr>
        <w:t>Write down 2 things that could get done at your school that would bless your school community (e</w:t>
      </w:r>
      <w:r w:rsidR="00636049" w:rsidRPr="00F90A93">
        <w:rPr>
          <w:rFonts w:ascii="Times" w:hAnsi="Times" w:cs="Times"/>
        </w:rPr>
        <w:t>.g.</w:t>
      </w:r>
      <w:r w:rsidRPr="00F90A93">
        <w:rPr>
          <w:rFonts w:ascii="Times" w:hAnsi="Times" w:cs="Times"/>
        </w:rPr>
        <w:t xml:space="preserve"> having more supervision in the cafeteria)</w:t>
      </w:r>
      <w:r w:rsidR="00636049" w:rsidRPr="00F90A93">
        <w:rPr>
          <w:rFonts w:ascii="Times" w:hAnsi="Times" w:cs="Times"/>
        </w:rPr>
        <w:t>.</w:t>
      </w:r>
    </w:p>
    <w:p w:rsidR="00E720A6" w:rsidRPr="00F90A93" w:rsidRDefault="00E720A6" w:rsidP="00F90A93">
      <w:pPr>
        <w:numPr>
          <w:ilvl w:val="0"/>
          <w:numId w:val="6"/>
        </w:numPr>
        <w:spacing w:line="360" w:lineRule="auto"/>
        <w:rPr>
          <w:rFonts w:ascii="Times" w:hAnsi="Times" w:cs="Times"/>
        </w:rPr>
      </w:pPr>
      <w:r w:rsidRPr="00F90A93">
        <w:rPr>
          <w:rFonts w:ascii="Times" w:hAnsi="Times" w:cs="Times"/>
        </w:rPr>
        <w:lastRenderedPageBreak/>
        <w:t>Write down 2 things that could start happening in your neighbourhood that would make it a safer and/or more enjoyable place for people that live there.</w:t>
      </w:r>
    </w:p>
    <w:p w:rsidR="00E720A6" w:rsidRPr="00F90A93" w:rsidRDefault="00E720A6" w:rsidP="00F90A93">
      <w:pPr>
        <w:spacing w:line="360" w:lineRule="auto"/>
        <w:rPr>
          <w:rFonts w:ascii="Times" w:hAnsi="Times" w:cs="Times"/>
        </w:rPr>
      </w:pPr>
    </w:p>
    <w:p w:rsidR="00E720A6" w:rsidRPr="00F90A93" w:rsidRDefault="00E720A6" w:rsidP="00F90A93">
      <w:pPr>
        <w:spacing w:line="360" w:lineRule="auto"/>
        <w:rPr>
          <w:rFonts w:ascii="Times" w:hAnsi="Times" w:cs="Times"/>
        </w:rPr>
      </w:pPr>
      <w:r w:rsidRPr="00F90A93">
        <w:rPr>
          <w:rFonts w:ascii="Times" w:hAnsi="Times" w:cs="Times"/>
        </w:rPr>
        <w:t>Read together Acts 6:1-7</w:t>
      </w:r>
      <w:r w:rsidR="00952DA1" w:rsidRPr="00F90A93">
        <w:rPr>
          <w:rFonts w:ascii="Times" w:hAnsi="Times" w:cs="Times"/>
        </w:rPr>
        <w:t xml:space="preserve">. Alternately, </w:t>
      </w:r>
      <w:r w:rsidRPr="00F90A93">
        <w:rPr>
          <w:rFonts w:ascii="Times" w:hAnsi="Times" w:cs="Times"/>
        </w:rPr>
        <w:t xml:space="preserve">have someone tell the story to the group (story-telling can be a very powerful medium for youth and this story lends itself well to story-telling). </w:t>
      </w:r>
    </w:p>
    <w:p w:rsidR="00E720A6" w:rsidRPr="00F90A93" w:rsidRDefault="00952DA1" w:rsidP="00F90A93">
      <w:pPr>
        <w:spacing w:line="360" w:lineRule="auto"/>
        <w:rPr>
          <w:rFonts w:ascii="Times" w:hAnsi="Times" w:cs="Times"/>
        </w:rPr>
      </w:pPr>
      <w:r w:rsidRPr="00F90A93">
        <w:rPr>
          <w:rFonts w:ascii="Times" w:hAnsi="Times" w:cs="Times"/>
          <w:b/>
        </w:rPr>
        <w:t xml:space="preserve">Leader’s </w:t>
      </w:r>
      <w:r w:rsidR="00F90A93" w:rsidRPr="00F90A93">
        <w:rPr>
          <w:rFonts w:ascii="Times" w:hAnsi="Times" w:cs="Times"/>
          <w:b/>
        </w:rPr>
        <w:t>N</w:t>
      </w:r>
      <w:r w:rsidRPr="00F90A93">
        <w:rPr>
          <w:rFonts w:ascii="Times" w:hAnsi="Times" w:cs="Times"/>
          <w:b/>
        </w:rPr>
        <w:t>ote</w:t>
      </w:r>
      <w:r w:rsidRPr="00F90A93">
        <w:rPr>
          <w:rFonts w:ascii="Times" w:hAnsi="Times" w:cs="Times"/>
        </w:rPr>
        <w:t>: A</w:t>
      </w:r>
      <w:r w:rsidR="00E720A6" w:rsidRPr="00F90A93">
        <w:rPr>
          <w:rFonts w:ascii="Times" w:hAnsi="Times" w:cs="Times"/>
          <w:iCs/>
        </w:rPr>
        <w:t>nother option would be to have youth read and act out this passage</w:t>
      </w:r>
      <w:r w:rsidRPr="00F90A93">
        <w:rPr>
          <w:rFonts w:ascii="Times" w:hAnsi="Times" w:cs="Times"/>
          <w:iCs/>
        </w:rPr>
        <w:t xml:space="preserve"> (it can utilize at least 21 people in 1 skit)</w:t>
      </w:r>
      <w:r w:rsidR="00E720A6" w:rsidRPr="00F90A93">
        <w:rPr>
          <w:rFonts w:ascii="Times" w:hAnsi="Times" w:cs="Times"/>
          <w:iCs/>
        </w:rPr>
        <w:t>. It is short but has a lot happening and could easily be made quite funny. It would also be a break from sitting and reading/writing/listening for the more active members or your group.</w:t>
      </w:r>
      <w:r w:rsidR="00E720A6" w:rsidRPr="00F90A93">
        <w:rPr>
          <w:rFonts w:ascii="Times" w:hAnsi="Times" w:cs="Times"/>
          <w:i/>
          <w:iCs/>
        </w:rPr>
        <w:t xml:space="preserve"> </w:t>
      </w:r>
    </w:p>
    <w:p w:rsidR="00E720A6" w:rsidRPr="00F90A93" w:rsidRDefault="00E720A6" w:rsidP="00F90A93">
      <w:pPr>
        <w:spacing w:line="360" w:lineRule="auto"/>
        <w:rPr>
          <w:rFonts w:ascii="Times" w:hAnsi="Times" w:cs="Times"/>
          <w:i/>
          <w:iCs/>
        </w:rPr>
      </w:pPr>
    </w:p>
    <w:p w:rsidR="00E720A6" w:rsidRPr="00F90A93" w:rsidRDefault="00952DA1" w:rsidP="00F90A93">
      <w:pPr>
        <w:spacing w:line="360" w:lineRule="auto"/>
        <w:rPr>
          <w:rFonts w:ascii="Times" w:hAnsi="Times" w:cs="Times"/>
          <w:b/>
          <w:bCs/>
        </w:rPr>
      </w:pPr>
      <w:r w:rsidRPr="00F90A93">
        <w:rPr>
          <w:rFonts w:ascii="Times" w:hAnsi="Times" w:cs="Times"/>
          <w:b/>
          <w:bCs/>
        </w:rPr>
        <w:t>Ask</w:t>
      </w:r>
      <w:r w:rsidR="00E720A6" w:rsidRPr="00F90A93">
        <w:rPr>
          <w:rFonts w:ascii="Times" w:hAnsi="Times" w:cs="Times"/>
          <w:b/>
          <w:bCs/>
        </w:rPr>
        <w:t>:</w:t>
      </w:r>
    </w:p>
    <w:p w:rsidR="00E720A6" w:rsidRPr="00F90A93" w:rsidRDefault="00E720A6" w:rsidP="00F90A93">
      <w:pPr>
        <w:spacing w:line="360" w:lineRule="auto"/>
        <w:rPr>
          <w:rFonts w:ascii="Times" w:hAnsi="Times" w:cs="Times"/>
          <w:i/>
          <w:iCs/>
        </w:rPr>
      </w:pPr>
      <w:r w:rsidRPr="00F90A93">
        <w:rPr>
          <w:rFonts w:ascii="Times" w:hAnsi="Times" w:cs="Times"/>
          <w:i/>
          <w:iCs/>
        </w:rPr>
        <w:t>What was the need the early church leaders were trying to figure out how to meet?</w:t>
      </w:r>
      <w:r w:rsidR="00952DA1" w:rsidRPr="00F90A93">
        <w:rPr>
          <w:rFonts w:ascii="Times" w:hAnsi="Times" w:cs="Times"/>
          <w:i/>
          <w:iCs/>
        </w:rPr>
        <w:t xml:space="preserve"> </w:t>
      </w:r>
      <w:r w:rsidR="00952DA1" w:rsidRPr="00F90A93">
        <w:rPr>
          <w:rFonts w:ascii="Times" w:hAnsi="Times" w:cs="Times"/>
        </w:rPr>
        <w:t>(</w:t>
      </w:r>
      <w:r w:rsidRPr="00F90A93">
        <w:rPr>
          <w:rFonts w:ascii="Times" w:hAnsi="Times" w:cs="Times"/>
        </w:rPr>
        <w:t>...distributing food fairly, regardless of race.</w:t>
      </w:r>
      <w:r w:rsidR="00952DA1" w:rsidRPr="00F90A93">
        <w:rPr>
          <w:rFonts w:ascii="Times" w:hAnsi="Times" w:cs="Times"/>
        </w:rPr>
        <w:t>)</w:t>
      </w:r>
      <w:r w:rsidRPr="00F90A93">
        <w:rPr>
          <w:rFonts w:ascii="Times" w:hAnsi="Times" w:cs="Times"/>
        </w:rPr>
        <w:tab/>
      </w:r>
    </w:p>
    <w:p w:rsidR="00E720A6" w:rsidRPr="00F90A93" w:rsidRDefault="00E720A6" w:rsidP="00F90A93">
      <w:pPr>
        <w:spacing w:line="360" w:lineRule="auto"/>
        <w:rPr>
          <w:rFonts w:ascii="Times" w:hAnsi="Times" w:cs="Times"/>
        </w:rPr>
      </w:pPr>
      <w:r w:rsidRPr="00F90A93">
        <w:rPr>
          <w:rFonts w:ascii="Times" w:hAnsi="Times" w:cs="Times"/>
          <w:i/>
          <w:iCs/>
        </w:rPr>
        <w:t xml:space="preserve"> How did they go about meeting this need?</w:t>
      </w:r>
      <w:r w:rsidR="00952DA1" w:rsidRPr="00F90A93">
        <w:rPr>
          <w:rFonts w:ascii="Times" w:hAnsi="Times" w:cs="Times"/>
          <w:i/>
          <w:iCs/>
        </w:rPr>
        <w:t xml:space="preserve"> (…</w:t>
      </w:r>
      <w:r w:rsidRPr="00F90A93">
        <w:rPr>
          <w:rFonts w:ascii="Times" w:hAnsi="Times" w:cs="Times"/>
        </w:rPr>
        <w:t>to place a small group of people in charge of serving and distributing food fairly.</w:t>
      </w:r>
      <w:r w:rsidR="00952DA1" w:rsidRPr="00F90A93">
        <w:rPr>
          <w:rFonts w:ascii="Times" w:hAnsi="Times" w:cs="Times"/>
        </w:rPr>
        <w:t>)</w:t>
      </w:r>
    </w:p>
    <w:p w:rsidR="00E720A6" w:rsidRPr="00F90A93" w:rsidRDefault="00E720A6" w:rsidP="00F90A93">
      <w:pPr>
        <w:spacing w:line="360" w:lineRule="auto"/>
        <w:rPr>
          <w:rFonts w:ascii="Times" w:hAnsi="Times" w:cs="Times"/>
        </w:rPr>
      </w:pPr>
      <w:r w:rsidRPr="00F90A93">
        <w:rPr>
          <w:rFonts w:ascii="Times" w:hAnsi="Times" w:cs="Times"/>
          <w:i/>
          <w:iCs/>
        </w:rPr>
        <w:t>How did the people involved respond?</w:t>
      </w:r>
      <w:r w:rsidR="00952DA1" w:rsidRPr="00F90A93">
        <w:rPr>
          <w:rFonts w:ascii="Times" w:hAnsi="Times" w:cs="Times"/>
          <w:i/>
          <w:iCs/>
        </w:rPr>
        <w:t xml:space="preserve"> (</w:t>
      </w:r>
      <w:r w:rsidRPr="00F90A93">
        <w:rPr>
          <w:rFonts w:ascii="Times" w:hAnsi="Times" w:cs="Times"/>
        </w:rPr>
        <w:t>...it pleased everyone (verse 5)</w:t>
      </w:r>
      <w:r w:rsidR="00952DA1" w:rsidRPr="00F90A93">
        <w:rPr>
          <w:rFonts w:ascii="Times" w:hAnsi="Times" w:cs="Times"/>
        </w:rPr>
        <w:t>)</w:t>
      </w:r>
      <w:r w:rsidRPr="00F90A93">
        <w:rPr>
          <w:rFonts w:ascii="Times" w:hAnsi="Times" w:cs="Times"/>
        </w:rPr>
        <w:t xml:space="preserve"> </w:t>
      </w:r>
    </w:p>
    <w:p w:rsidR="00E720A6" w:rsidRPr="00F90A93" w:rsidRDefault="00E720A6" w:rsidP="00F90A93">
      <w:pPr>
        <w:spacing w:line="360" w:lineRule="auto"/>
        <w:rPr>
          <w:rFonts w:ascii="Times" w:hAnsi="Times" w:cs="Times"/>
          <w:i/>
          <w:iCs/>
        </w:rPr>
      </w:pPr>
      <w:r w:rsidRPr="00F90A93">
        <w:rPr>
          <w:rFonts w:ascii="Times" w:hAnsi="Times" w:cs="Times"/>
          <w:i/>
          <w:iCs/>
        </w:rPr>
        <w:t>How did the leaders help to ensure that the need was met well?</w:t>
      </w:r>
      <w:r w:rsidR="00952DA1" w:rsidRPr="00F90A93">
        <w:rPr>
          <w:rFonts w:ascii="Times" w:hAnsi="Times" w:cs="Times"/>
          <w:i/>
          <w:iCs/>
        </w:rPr>
        <w:t xml:space="preserve"> </w:t>
      </w:r>
      <w:r w:rsidR="00952DA1" w:rsidRPr="00F90A93">
        <w:rPr>
          <w:rFonts w:ascii="Times" w:hAnsi="Times" w:cs="Times"/>
        </w:rPr>
        <w:t>(</w:t>
      </w:r>
      <w:r w:rsidRPr="00F90A93">
        <w:rPr>
          <w:rFonts w:ascii="Times" w:hAnsi="Times" w:cs="Times"/>
        </w:rPr>
        <w:t>...it may not be noticeable right away but the names of the men put in charge are Greek names.</w:t>
      </w:r>
      <w:r w:rsidR="00952DA1" w:rsidRPr="00F90A93">
        <w:rPr>
          <w:rFonts w:ascii="Times" w:hAnsi="Times" w:cs="Times"/>
        </w:rPr>
        <w:t>)</w:t>
      </w:r>
    </w:p>
    <w:p w:rsidR="00E720A6" w:rsidRPr="00F90A93" w:rsidRDefault="00E720A6" w:rsidP="00F90A93">
      <w:pPr>
        <w:spacing w:line="360" w:lineRule="auto"/>
        <w:rPr>
          <w:rFonts w:ascii="Times" w:hAnsi="Times" w:cs="Times"/>
        </w:rPr>
      </w:pPr>
    </w:p>
    <w:p w:rsidR="00E720A6" w:rsidRPr="00F90A93" w:rsidRDefault="00952DA1" w:rsidP="00F90A93">
      <w:pPr>
        <w:spacing w:line="360" w:lineRule="auto"/>
        <w:rPr>
          <w:rFonts w:ascii="Times" w:hAnsi="Times" w:cs="Times"/>
          <w:b/>
          <w:bCs/>
        </w:rPr>
      </w:pPr>
      <w:r w:rsidRPr="00F90A93">
        <w:rPr>
          <w:rFonts w:ascii="Times" w:hAnsi="Times" w:cs="Times"/>
          <w:b/>
          <w:bCs/>
        </w:rPr>
        <w:t xml:space="preserve">Prompt </w:t>
      </w:r>
      <w:r w:rsidRPr="00F90A93">
        <w:rPr>
          <w:rFonts w:ascii="Times" w:hAnsi="Times" w:cs="Times"/>
          <w:bCs/>
        </w:rPr>
        <w:t xml:space="preserve">(if applicable): </w:t>
      </w:r>
      <w:r w:rsidR="00E720A6" w:rsidRPr="00F90A93">
        <w:rPr>
          <w:rFonts w:ascii="Times" w:hAnsi="Times" w:cs="Times"/>
          <w:i/>
          <w:iCs/>
        </w:rPr>
        <w:t>The church leaders saw that the need was more than just getting food to people but the true need was having the food distributed fairly to everyone. By placing people that represented the party feeling discriminated against in charge of food distribution the leaders ensured that the Greeks would feel heard and confident their needs would be met. Furthermore, by having the Apostles place hands on the 7 it was clearly communicated to everyone that this decision was fully supported by the leaders and not a situation in which the Greeks were self-appointing themselves as an act of reaction or aggression. Thus, everyone was pleased.</w:t>
      </w:r>
    </w:p>
    <w:p w:rsidR="00E720A6" w:rsidRPr="00F90A93" w:rsidRDefault="00E720A6" w:rsidP="00F90A93">
      <w:pPr>
        <w:spacing w:line="360" w:lineRule="auto"/>
        <w:rPr>
          <w:rFonts w:ascii="Times" w:hAnsi="Times" w:cs="Times"/>
          <w:i/>
          <w:iCs/>
        </w:rPr>
      </w:pPr>
    </w:p>
    <w:p w:rsidR="00E720A6" w:rsidRPr="00F90A93" w:rsidRDefault="00952DA1" w:rsidP="00F90A93">
      <w:pPr>
        <w:spacing w:line="360" w:lineRule="auto"/>
        <w:rPr>
          <w:rFonts w:ascii="Times" w:hAnsi="Times" w:cs="Times"/>
          <w:b/>
          <w:bCs/>
        </w:rPr>
      </w:pPr>
      <w:r w:rsidRPr="00F90A93">
        <w:rPr>
          <w:rFonts w:ascii="Times" w:hAnsi="Times" w:cs="Times"/>
          <w:b/>
          <w:bCs/>
        </w:rPr>
        <w:t xml:space="preserve">Prompt: </w:t>
      </w:r>
      <w:r w:rsidR="00E720A6" w:rsidRPr="00F90A93">
        <w:rPr>
          <w:rFonts w:ascii="Times" w:hAnsi="Times" w:cs="Times"/>
          <w:i/>
          <w:iCs/>
        </w:rPr>
        <w:t>This story illustrates well the importance of fully and clearly identifying a need before trying to respond. Now let’s return to the lists we made earlier.</w:t>
      </w:r>
    </w:p>
    <w:p w:rsidR="00E720A6" w:rsidRPr="00F90A93" w:rsidRDefault="00E720A6" w:rsidP="00F90A93">
      <w:pPr>
        <w:spacing w:line="360" w:lineRule="auto"/>
        <w:rPr>
          <w:rFonts w:ascii="Times" w:hAnsi="Times" w:cs="Times"/>
          <w:i/>
          <w:iCs/>
        </w:rPr>
      </w:pPr>
    </w:p>
    <w:p w:rsidR="00952DA1" w:rsidRPr="00F90A93" w:rsidRDefault="00952DA1" w:rsidP="00F90A93">
      <w:pPr>
        <w:spacing w:line="360" w:lineRule="auto"/>
        <w:rPr>
          <w:rFonts w:ascii="Times" w:hAnsi="Times" w:cs="Times"/>
          <w:i/>
          <w:iCs/>
        </w:rPr>
      </w:pPr>
    </w:p>
    <w:p w:rsidR="00E720A6" w:rsidRPr="00F90A93" w:rsidRDefault="00952DA1" w:rsidP="00F90A93">
      <w:pPr>
        <w:spacing w:line="360" w:lineRule="auto"/>
        <w:rPr>
          <w:rFonts w:ascii="Times" w:hAnsi="Times" w:cs="Times"/>
          <w:b/>
          <w:bCs/>
          <w:sz w:val="28"/>
          <w:szCs w:val="28"/>
        </w:rPr>
      </w:pPr>
      <w:r w:rsidRPr="00F90A93">
        <w:rPr>
          <w:rFonts w:ascii="Times" w:hAnsi="Times" w:cs="Times"/>
          <w:b/>
          <w:bCs/>
          <w:sz w:val="28"/>
          <w:szCs w:val="28"/>
        </w:rPr>
        <w:t>Consolidate/Debrief</w:t>
      </w:r>
    </w:p>
    <w:p w:rsidR="00E720A6" w:rsidRPr="00F90A93" w:rsidRDefault="00E720A6" w:rsidP="00F90A93">
      <w:pPr>
        <w:spacing w:line="360" w:lineRule="auto"/>
        <w:rPr>
          <w:rFonts w:ascii="Times" w:hAnsi="Times" w:cs="Times"/>
          <w:b/>
          <w:bCs/>
        </w:rPr>
      </w:pPr>
    </w:p>
    <w:p w:rsidR="00E720A6" w:rsidRPr="00F90A93" w:rsidRDefault="00E720A6" w:rsidP="00F90A93">
      <w:pPr>
        <w:spacing w:line="360" w:lineRule="auto"/>
        <w:rPr>
          <w:rFonts w:ascii="Times" w:hAnsi="Times" w:cs="Times"/>
        </w:rPr>
      </w:pPr>
      <w:r w:rsidRPr="00F90A93">
        <w:rPr>
          <w:rFonts w:ascii="Times" w:hAnsi="Times" w:cs="Times"/>
        </w:rPr>
        <w:t xml:space="preserve">Have the group open their journals again to their previous responses. </w:t>
      </w:r>
      <w:r w:rsidRPr="00F90A93">
        <w:rPr>
          <w:rFonts w:ascii="Times" w:hAnsi="Times" w:cs="Times"/>
          <w:b/>
          <w:bCs/>
        </w:rPr>
        <w:t>Ask:</w:t>
      </w:r>
    </w:p>
    <w:p w:rsidR="00E720A6" w:rsidRPr="00F90A93" w:rsidRDefault="00E720A6" w:rsidP="00F90A93">
      <w:pPr>
        <w:spacing w:line="360" w:lineRule="auto"/>
        <w:rPr>
          <w:rFonts w:ascii="Times" w:hAnsi="Times" w:cs="Times"/>
          <w:i/>
          <w:iCs/>
        </w:rPr>
      </w:pPr>
      <w:r w:rsidRPr="00F90A93">
        <w:rPr>
          <w:rFonts w:ascii="Times" w:hAnsi="Times" w:cs="Times"/>
          <w:i/>
          <w:iCs/>
        </w:rPr>
        <w:t xml:space="preserve"> Look at your answer to question one.</w:t>
      </w:r>
      <w:r w:rsidR="00636049" w:rsidRPr="00F90A93">
        <w:rPr>
          <w:rFonts w:ascii="Times" w:hAnsi="Times" w:cs="Times"/>
          <w:i/>
          <w:iCs/>
        </w:rPr>
        <w:t xml:space="preserve"> </w:t>
      </w:r>
      <w:r w:rsidRPr="00F90A93">
        <w:rPr>
          <w:rFonts w:ascii="Times" w:hAnsi="Times" w:cs="Times"/>
          <w:i/>
          <w:iCs/>
        </w:rPr>
        <w:t>Are these jobs that you usually do or jobs that someone else in your home typically does? If one of them is a job that you typically do replace it with a job that usually belongs to someone else. For question two and three, are your answers things that will benefit a large number of people or are they changes that you would enjoy seeing for personal interest sake? If one of your answers is primarily about your interests change it.</w:t>
      </w:r>
    </w:p>
    <w:p w:rsidR="00E720A6" w:rsidRPr="00F90A93" w:rsidRDefault="00E720A6" w:rsidP="00F90A93">
      <w:pPr>
        <w:spacing w:line="360" w:lineRule="auto"/>
        <w:rPr>
          <w:rFonts w:ascii="Times" w:hAnsi="Times" w:cs="Times"/>
          <w:i/>
          <w:iCs/>
        </w:rPr>
      </w:pPr>
    </w:p>
    <w:p w:rsidR="00E720A6" w:rsidRPr="00F90A93" w:rsidRDefault="00E720A6" w:rsidP="00F90A93">
      <w:pPr>
        <w:spacing w:line="360" w:lineRule="auto"/>
        <w:rPr>
          <w:rFonts w:ascii="Times" w:hAnsi="Times" w:cs="Times"/>
          <w:b/>
          <w:bCs/>
        </w:rPr>
      </w:pPr>
      <w:r w:rsidRPr="00F90A93">
        <w:rPr>
          <w:rFonts w:ascii="Times" w:hAnsi="Times" w:cs="Times"/>
          <w:b/>
          <w:bCs/>
        </w:rPr>
        <w:t>Breathe in</w:t>
      </w:r>
      <w:r w:rsidRPr="00F90A93">
        <w:rPr>
          <w:rFonts w:ascii="Times" w:hAnsi="Times" w:cs="Times"/>
        </w:rPr>
        <w:t>: Invite students to look at their list and ask God to direct them towards one of the needs identified in at home, school, or in the community.</w:t>
      </w:r>
    </w:p>
    <w:p w:rsidR="00E720A6" w:rsidRPr="00F90A93" w:rsidRDefault="00E720A6" w:rsidP="00F90A93">
      <w:pPr>
        <w:spacing w:line="360" w:lineRule="auto"/>
        <w:rPr>
          <w:rFonts w:ascii="Times" w:hAnsi="Times" w:cs="Times"/>
        </w:rPr>
      </w:pPr>
    </w:p>
    <w:p w:rsidR="00E720A6" w:rsidRPr="00F90A93" w:rsidRDefault="00E720A6" w:rsidP="00F90A93">
      <w:pPr>
        <w:spacing w:line="360" w:lineRule="auto"/>
        <w:rPr>
          <w:rFonts w:ascii="Times" w:hAnsi="Times" w:cs="Times"/>
          <w:b/>
          <w:bCs/>
        </w:rPr>
      </w:pPr>
      <w:r w:rsidRPr="00F90A93">
        <w:rPr>
          <w:rFonts w:ascii="Times" w:hAnsi="Times" w:cs="Times"/>
          <w:b/>
          <w:bCs/>
        </w:rPr>
        <w:t>Breathe out</w:t>
      </w:r>
      <w:r w:rsidRPr="00F90A93">
        <w:rPr>
          <w:rFonts w:ascii="Times" w:hAnsi="Times" w:cs="Times"/>
        </w:rPr>
        <w:t>:</w:t>
      </w:r>
      <w:r w:rsidR="00636049" w:rsidRPr="00F90A93">
        <w:rPr>
          <w:rFonts w:ascii="Times" w:hAnsi="Times" w:cs="Times"/>
        </w:rPr>
        <w:t xml:space="preserve"> </w:t>
      </w:r>
      <w:r w:rsidRPr="00F90A93">
        <w:rPr>
          <w:rFonts w:ascii="Times" w:hAnsi="Times" w:cs="Times"/>
        </w:rPr>
        <w:t>Have students choose one thing from their list and commit to begin working toward meeting that need. The solution might be simple: go home and do the dishes so that whoever usually has to gets a break. The solution might be complicated and take a lot of time and energy to accomplish.</w:t>
      </w:r>
      <w:r w:rsidR="00636049" w:rsidRPr="00F90A93">
        <w:rPr>
          <w:rFonts w:ascii="Times" w:hAnsi="Times" w:cs="Times"/>
        </w:rPr>
        <w:t xml:space="preserve"> </w:t>
      </w:r>
      <w:r w:rsidRPr="00F90A93">
        <w:rPr>
          <w:rFonts w:ascii="Times" w:hAnsi="Times" w:cs="Times"/>
        </w:rPr>
        <w:t>If it is a need at school or in their neighbourhood, encourage them to invite others to help think of good responses and join in the task.</w:t>
      </w:r>
    </w:p>
    <w:p w:rsidR="00E720A6" w:rsidRPr="00F90A93" w:rsidRDefault="00E720A6" w:rsidP="00F90A93">
      <w:pPr>
        <w:spacing w:line="360" w:lineRule="auto"/>
        <w:rPr>
          <w:rFonts w:ascii="Times" w:hAnsi="Times" w:cs="Times"/>
        </w:rPr>
      </w:pPr>
    </w:p>
    <w:p w:rsidR="00E720A6" w:rsidRPr="00F90A93" w:rsidRDefault="00F90A93" w:rsidP="00F90A93">
      <w:pPr>
        <w:spacing w:line="360" w:lineRule="auto"/>
        <w:rPr>
          <w:rFonts w:ascii="Times" w:hAnsi="Times" w:cs="Times"/>
          <w:iCs/>
        </w:rPr>
      </w:pPr>
      <w:r w:rsidRPr="00F90A93">
        <w:rPr>
          <w:rFonts w:ascii="Times" w:hAnsi="Times" w:cs="Times"/>
          <w:b/>
          <w:iCs/>
        </w:rPr>
        <w:t>Leader’s N</w:t>
      </w:r>
      <w:r w:rsidR="00952DA1" w:rsidRPr="00F90A93">
        <w:rPr>
          <w:rFonts w:ascii="Times" w:hAnsi="Times" w:cs="Times"/>
          <w:b/>
          <w:iCs/>
        </w:rPr>
        <w:t>ote</w:t>
      </w:r>
      <w:r w:rsidR="00952DA1" w:rsidRPr="00F90A93">
        <w:rPr>
          <w:rFonts w:ascii="Times" w:hAnsi="Times" w:cs="Times"/>
          <w:iCs/>
        </w:rPr>
        <w:t xml:space="preserve">: </w:t>
      </w:r>
      <w:r w:rsidR="00E720A6" w:rsidRPr="00F90A93">
        <w:rPr>
          <w:rFonts w:ascii="Times" w:hAnsi="Times" w:cs="Times"/>
          <w:iCs/>
        </w:rPr>
        <w:t>If your youth group is localized, from the same neighbourhood or divided among only 2 or 3 schools, it might work well to divide into neighbourhood or school groups and have people share the needs they have identified for the school or neighbourhood and then pray together and choose one need to begin working on as a group.</w:t>
      </w:r>
    </w:p>
    <w:sectPr w:rsidR="00E720A6" w:rsidRPr="00F90A93" w:rsidSect="0025615F">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970" w:rsidRDefault="00EA0970">
      <w:r>
        <w:separator/>
      </w:r>
    </w:p>
  </w:endnote>
  <w:endnote w:type="continuationSeparator" w:id="0">
    <w:p w:rsidR="00EA0970" w:rsidRDefault="00EA0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0A6" w:rsidRDefault="00E720A6">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970" w:rsidRDefault="00EA0970">
      <w:r>
        <w:separator/>
      </w:r>
    </w:p>
  </w:footnote>
  <w:footnote w:type="continuationSeparator" w:id="0">
    <w:p w:rsidR="00EA0970" w:rsidRDefault="00EA09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0A6" w:rsidRDefault="00E720A6">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1E74C7DE">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445CCF20">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8258F0A4">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5C663DCE">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90906344">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A86835F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F4BECF7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02D2AAB6">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9C3E97E8">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1">
    <w:nsid w:val="00000002"/>
    <w:multiLevelType w:val="hybridMultilevel"/>
    <w:tmpl w:val="00000002"/>
    <w:lvl w:ilvl="0" w:tplc="D700AFAE">
      <w:start w:val="1"/>
      <w:numFmt w:val="bullet"/>
      <w:lvlText w:val="●"/>
      <w:lvlJc w:val="left"/>
      <w:pPr>
        <w:tabs>
          <w:tab w:val="num" w:pos="3960"/>
        </w:tabs>
        <w:ind w:left="3960" w:hanging="3600"/>
      </w:pPr>
      <w:rPr>
        <w:rFonts w:ascii="Verdana" w:eastAsia="Verdana" w:hAnsi="Verdana" w:cs="Verdana"/>
        <w:b w:val="0"/>
        <w:bCs w:val="0"/>
        <w:i w:val="0"/>
        <w:iCs w:val="0"/>
        <w:strike w:val="0"/>
        <w:color w:val="000000"/>
        <w:sz w:val="24"/>
        <w:szCs w:val="24"/>
        <w:u w:val="none"/>
      </w:rPr>
    </w:lvl>
    <w:lvl w:ilvl="1" w:tplc="5028999E">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D02495C0">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7CBE0A08">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55842C76">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1EAAB77C">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A002F208">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D41CDAFA">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2F7C26CA">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4C232D1"/>
    <w:multiLevelType w:val="hybridMultilevel"/>
    <w:tmpl w:val="0AB290C8"/>
    <w:lvl w:ilvl="0" w:tplc="E1B8D060">
      <w:start w:val="1"/>
      <w:numFmt w:val="bullet"/>
      <w:lvlText w:val=""/>
      <w:lvlJc w:val="left"/>
      <w:pPr>
        <w:tabs>
          <w:tab w:val="num" w:pos="3960"/>
        </w:tabs>
        <w:ind w:left="3960" w:hanging="3600"/>
      </w:pPr>
      <w:rPr>
        <w:rFonts w:ascii="Wingdings" w:hAnsi="Wingdings" w:hint="default"/>
        <w:b w:val="0"/>
        <w:bCs w:val="0"/>
        <w:i w:val="0"/>
        <w:iCs w:val="0"/>
        <w:strike w:val="0"/>
        <w:color w:val="000000"/>
        <w:sz w:val="24"/>
        <w:szCs w:val="28"/>
        <w:u w:val="none"/>
      </w:rPr>
    </w:lvl>
    <w:lvl w:ilvl="1" w:tplc="E4DEB3D2">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09CE6488">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117E6624">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0ED8F096">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5FFE163C">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7174F8F2">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0F4AE4E0">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EDD6B602">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3">
    <w:nsid w:val="300C7007"/>
    <w:multiLevelType w:val="hybridMultilevel"/>
    <w:tmpl w:val="38FC84B4"/>
    <w:lvl w:ilvl="0" w:tplc="E1B8D060">
      <w:start w:val="1"/>
      <w:numFmt w:val="bullet"/>
      <w:lvlText w:val=""/>
      <w:lvlJc w:val="left"/>
      <w:pPr>
        <w:ind w:left="720" w:hanging="360"/>
      </w:pPr>
      <w:rPr>
        <w:rFonts w:ascii="Wingdings" w:hAnsi="Wingdings" w:hint="default"/>
        <w:b w:val="0"/>
        <w:bCs w:val="0"/>
        <w:i w:val="0"/>
        <w:iCs w:val="0"/>
        <w:strike w:val="0"/>
        <w:color w:val="000000"/>
        <w:sz w:val="24"/>
        <w:szCs w:val="28"/>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2B45B3C"/>
    <w:multiLevelType w:val="hybridMultilevel"/>
    <w:tmpl w:val="F95E52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E177E6F"/>
    <w:multiLevelType w:val="hybridMultilevel"/>
    <w:tmpl w:val="8B92EF3E"/>
    <w:lvl w:ilvl="0" w:tplc="1009000F">
      <w:start w:val="1"/>
      <w:numFmt w:val="decimal"/>
      <w:lvlText w:val="%1."/>
      <w:lvlJc w:val="left"/>
      <w:pPr>
        <w:ind w:left="1080" w:hanging="360"/>
      </w:pPr>
      <w:rPr>
        <w:rFonts w:hint="default"/>
        <w:b w:val="0"/>
        <w:bCs w:val="0"/>
        <w:i w:val="0"/>
        <w:iCs w:val="0"/>
        <w:strike w:val="0"/>
        <w:color w:val="000000"/>
        <w:sz w:val="24"/>
        <w:szCs w:val="28"/>
        <w:u w:val="none"/>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25615F"/>
    <w:rsid w:val="002E4DDD"/>
    <w:rsid w:val="004E7C87"/>
    <w:rsid w:val="00636049"/>
    <w:rsid w:val="00952DA1"/>
    <w:rsid w:val="00A77B3E"/>
    <w:rsid w:val="00E720A6"/>
    <w:rsid w:val="00EA0970"/>
    <w:rsid w:val="00F90A9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4DDD"/>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2012-07-18T02:04:00Z</cp:lastPrinted>
  <dcterms:created xsi:type="dcterms:W3CDTF">2012-06-22T18:10:00Z</dcterms:created>
  <dcterms:modified xsi:type="dcterms:W3CDTF">2012-07-18T02:04:00Z</dcterms:modified>
</cp:coreProperties>
</file>