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55C" w:rsidRPr="00930F7E" w:rsidRDefault="00E1155C" w:rsidP="00E31D38">
      <w:pPr>
        <w:spacing w:line="360" w:lineRule="auto"/>
        <w:jc w:val="center"/>
        <w:rPr>
          <w:rFonts w:ascii="Gill Sans MT" w:hAnsi="Gill Sans MT"/>
          <w:sz w:val="40"/>
          <w:szCs w:val="40"/>
        </w:rPr>
      </w:pPr>
      <w:r w:rsidRPr="00930F7E">
        <w:rPr>
          <w:rFonts w:ascii="Gill Sans MT" w:hAnsi="Gill Sans MT"/>
          <w:b/>
          <w:bCs/>
          <w:sz w:val="40"/>
          <w:szCs w:val="40"/>
        </w:rPr>
        <w:t>Breathe</w:t>
      </w:r>
    </w:p>
    <w:p w:rsidR="00E1155C" w:rsidRPr="00930F7E" w:rsidRDefault="00E1155C" w:rsidP="00E31D38">
      <w:pPr>
        <w:spacing w:line="360" w:lineRule="auto"/>
        <w:rPr>
          <w:rFonts w:ascii="Times" w:hAnsi="Times"/>
          <w:b/>
          <w:bCs/>
          <w:sz w:val="28"/>
          <w:szCs w:val="28"/>
        </w:rPr>
      </w:pPr>
    </w:p>
    <w:p w:rsidR="00E1155C" w:rsidRPr="00930F7E" w:rsidRDefault="00E1155C" w:rsidP="00E31D38">
      <w:pPr>
        <w:spacing w:line="360" w:lineRule="auto"/>
        <w:rPr>
          <w:rFonts w:ascii="Times" w:hAnsi="Times" w:cs="Times"/>
          <w:b/>
          <w:bCs/>
          <w:sz w:val="28"/>
          <w:szCs w:val="28"/>
        </w:rPr>
      </w:pPr>
      <w:r w:rsidRPr="00930F7E">
        <w:rPr>
          <w:rFonts w:ascii="Times" w:hAnsi="Times" w:cs="Times"/>
          <w:b/>
          <w:bCs/>
          <w:sz w:val="28"/>
          <w:szCs w:val="28"/>
        </w:rPr>
        <w:t>Module</w:t>
      </w:r>
      <w:r w:rsidRPr="00930F7E">
        <w:rPr>
          <w:rFonts w:ascii="Times" w:hAnsi="Times" w:cs="Times"/>
          <w:b/>
          <w:sz w:val="28"/>
          <w:szCs w:val="28"/>
        </w:rPr>
        <w:t xml:space="preserve">: </w:t>
      </w:r>
      <w:r w:rsidR="002904A6" w:rsidRPr="00930F7E">
        <w:rPr>
          <w:rFonts w:ascii="Times" w:hAnsi="Times" w:cs="Times"/>
          <w:b/>
          <w:sz w:val="28"/>
          <w:szCs w:val="28"/>
        </w:rPr>
        <w:t>PEOPLE WHO BREATHED</w:t>
      </w:r>
    </w:p>
    <w:p w:rsidR="00E1155C" w:rsidRPr="00930F7E" w:rsidRDefault="00E1155C" w:rsidP="00E31D38">
      <w:pPr>
        <w:spacing w:line="360" w:lineRule="auto"/>
        <w:rPr>
          <w:rFonts w:ascii="Times" w:hAnsi="Times" w:cs="Times"/>
          <w:b/>
          <w:bCs/>
          <w:sz w:val="28"/>
          <w:szCs w:val="28"/>
        </w:rPr>
      </w:pPr>
      <w:r w:rsidRPr="00930F7E">
        <w:rPr>
          <w:rFonts w:ascii="Times" w:hAnsi="Times" w:cs="Times"/>
          <w:b/>
          <w:bCs/>
          <w:sz w:val="28"/>
          <w:szCs w:val="28"/>
        </w:rPr>
        <w:t>Lesson 4:</w:t>
      </w:r>
      <w:r w:rsidRPr="00930F7E">
        <w:rPr>
          <w:rFonts w:ascii="Times" w:hAnsi="Times" w:cs="Times"/>
          <w:b/>
          <w:sz w:val="28"/>
          <w:szCs w:val="28"/>
        </w:rPr>
        <w:t xml:space="preserve"> P</w:t>
      </w:r>
      <w:r w:rsidR="002904A6" w:rsidRPr="00930F7E">
        <w:rPr>
          <w:rFonts w:ascii="Times" w:hAnsi="Times" w:cs="Times"/>
          <w:b/>
          <w:sz w:val="28"/>
          <w:szCs w:val="28"/>
        </w:rPr>
        <w:t>ETER</w:t>
      </w:r>
    </w:p>
    <w:p w:rsidR="00E1155C" w:rsidRDefault="00E1155C" w:rsidP="00E31D38">
      <w:pPr>
        <w:spacing w:line="360" w:lineRule="auto"/>
        <w:rPr>
          <w:rFonts w:ascii="Times" w:hAnsi="Times"/>
          <w:sz w:val="28"/>
          <w:szCs w:val="28"/>
        </w:rPr>
      </w:pPr>
    </w:p>
    <w:p w:rsidR="00930F7E" w:rsidRPr="00930F7E" w:rsidRDefault="00930F7E" w:rsidP="00E31D38">
      <w:pPr>
        <w:spacing w:line="360" w:lineRule="auto"/>
        <w:rPr>
          <w:rFonts w:ascii="Times" w:hAnsi="Times"/>
          <w:sz w:val="28"/>
          <w:szCs w:val="28"/>
        </w:rPr>
      </w:pPr>
    </w:p>
    <w:p w:rsidR="00E1155C" w:rsidRPr="00930F7E" w:rsidRDefault="00E1155C" w:rsidP="00E31D38">
      <w:pPr>
        <w:spacing w:line="360" w:lineRule="auto"/>
        <w:rPr>
          <w:rFonts w:ascii="Times" w:hAnsi="Times" w:cs="Times"/>
          <w:b/>
          <w:bCs/>
          <w:sz w:val="28"/>
          <w:szCs w:val="28"/>
        </w:rPr>
      </w:pPr>
      <w:r w:rsidRPr="00930F7E">
        <w:rPr>
          <w:rFonts w:ascii="Times" w:hAnsi="Times" w:cs="Times"/>
          <w:b/>
          <w:bCs/>
          <w:sz w:val="28"/>
          <w:szCs w:val="28"/>
        </w:rPr>
        <w:t>Objectives:</w:t>
      </w:r>
    </w:p>
    <w:p w:rsidR="00FB4B74" w:rsidRPr="00930F7E" w:rsidRDefault="00FB4B74" w:rsidP="00E31D38">
      <w:pPr>
        <w:spacing w:line="360" w:lineRule="auto"/>
        <w:rPr>
          <w:rFonts w:ascii="Times" w:hAnsi="Times" w:cs="Times"/>
          <w:b/>
          <w:bCs/>
          <w:sz w:val="28"/>
          <w:szCs w:val="28"/>
        </w:rPr>
      </w:pPr>
    </w:p>
    <w:p w:rsidR="00E1155C" w:rsidRPr="00930F7E" w:rsidRDefault="00E1155C" w:rsidP="00E31D38">
      <w:pPr>
        <w:numPr>
          <w:ilvl w:val="0"/>
          <w:numId w:val="1"/>
        </w:numPr>
        <w:tabs>
          <w:tab w:val="num" w:pos="720"/>
        </w:tabs>
        <w:spacing w:line="360" w:lineRule="auto"/>
        <w:rPr>
          <w:rFonts w:ascii="Times" w:hAnsi="Times" w:cs="Times"/>
        </w:rPr>
      </w:pPr>
      <w:r w:rsidRPr="00930F7E">
        <w:rPr>
          <w:rFonts w:ascii="Times" w:hAnsi="Times" w:cs="Times"/>
        </w:rPr>
        <w:t>Students will see that no one is ever beyond hope: Peter is an example of someone who totally failed, and yet was redeemed by Jesus to become great.</w:t>
      </w:r>
    </w:p>
    <w:p w:rsidR="00E1155C" w:rsidRPr="00930F7E" w:rsidRDefault="00E1155C" w:rsidP="00E31D38">
      <w:pPr>
        <w:numPr>
          <w:ilvl w:val="0"/>
          <w:numId w:val="1"/>
        </w:numPr>
        <w:tabs>
          <w:tab w:val="num" w:pos="720"/>
        </w:tabs>
        <w:spacing w:line="360" w:lineRule="auto"/>
        <w:rPr>
          <w:rFonts w:ascii="Times" w:hAnsi="Times" w:cs="Times"/>
        </w:rPr>
      </w:pPr>
      <w:r w:rsidRPr="00930F7E">
        <w:rPr>
          <w:rFonts w:ascii="Times" w:hAnsi="Times" w:cs="Times"/>
        </w:rPr>
        <w:t>Students will identify past failures and dedicate them to God, allowing them to move forward towards living without fear, regret or shame.</w:t>
      </w:r>
    </w:p>
    <w:p w:rsidR="00E1155C" w:rsidRPr="00930F7E" w:rsidRDefault="00E1155C" w:rsidP="00E31D38">
      <w:pPr>
        <w:spacing w:line="360" w:lineRule="auto"/>
        <w:rPr>
          <w:rFonts w:ascii="Times" w:hAnsi="Times" w:cs="Times"/>
        </w:rPr>
      </w:pPr>
    </w:p>
    <w:p w:rsidR="00FB4B74" w:rsidRPr="00930F7E" w:rsidRDefault="00FB4B74" w:rsidP="00E31D38">
      <w:pPr>
        <w:spacing w:line="360" w:lineRule="auto"/>
        <w:rPr>
          <w:rFonts w:ascii="Times" w:hAnsi="Times" w:cs="Times"/>
        </w:rPr>
      </w:pPr>
    </w:p>
    <w:p w:rsidR="00E1155C" w:rsidRPr="00930F7E" w:rsidRDefault="00E1155C" w:rsidP="00E31D38">
      <w:pPr>
        <w:spacing w:line="360" w:lineRule="auto"/>
        <w:rPr>
          <w:rFonts w:ascii="Times" w:hAnsi="Times" w:cs="Times"/>
          <w:b/>
          <w:bCs/>
          <w:sz w:val="28"/>
          <w:szCs w:val="28"/>
        </w:rPr>
      </w:pPr>
      <w:r w:rsidRPr="00930F7E">
        <w:rPr>
          <w:rFonts w:ascii="Times" w:hAnsi="Times" w:cs="Times"/>
          <w:b/>
          <w:bCs/>
          <w:sz w:val="28"/>
          <w:szCs w:val="28"/>
        </w:rPr>
        <w:t>Materials Needed</w:t>
      </w:r>
    </w:p>
    <w:p w:rsidR="00FB4B74" w:rsidRPr="00930F7E" w:rsidRDefault="00FB4B74" w:rsidP="00E31D38">
      <w:pPr>
        <w:spacing w:line="360" w:lineRule="auto"/>
        <w:rPr>
          <w:rFonts w:ascii="Times" w:hAnsi="Times" w:cs="Times"/>
          <w:b/>
          <w:bCs/>
          <w:sz w:val="28"/>
          <w:szCs w:val="28"/>
        </w:rPr>
      </w:pPr>
    </w:p>
    <w:p w:rsidR="00E1155C" w:rsidRPr="00930F7E" w:rsidRDefault="00FB4B74" w:rsidP="00E31D38">
      <w:pPr>
        <w:numPr>
          <w:ilvl w:val="0"/>
          <w:numId w:val="6"/>
        </w:numPr>
        <w:tabs>
          <w:tab w:val="left" w:pos="540"/>
          <w:tab w:val="num" w:pos="720"/>
        </w:tabs>
        <w:spacing w:line="360" w:lineRule="auto"/>
        <w:rPr>
          <w:rFonts w:ascii="Times" w:hAnsi="Times" w:cs="Times"/>
        </w:rPr>
      </w:pPr>
      <w:r w:rsidRPr="00930F7E">
        <w:rPr>
          <w:rFonts w:ascii="Times" w:hAnsi="Times" w:cs="Times"/>
        </w:rPr>
        <w:t>“</w:t>
      </w:r>
      <w:r w:rsidR="00E1155C" w:rsidRPr="00930F7E">
        <w:rPr>
          <w:rFonts w:ascii="Times" w:hAnsi="Times" w:cs="Times"/>
        </w:rPr>
        <w:t>Life of Peter</w:t>
      </w:r>
      <w:r w:rsidRPr="00930F7E">
        <w:rPr>
          <w:rFonts w:ascii="Times" w:hAnsi="Times" w:cs="Times"/>
        </w:rPr>
        <w:t>”</w:t>
      </w:r>
      <w:r w:rsidR="00E1155C" w:rsidRPr="00930F7E">
        <w:rPr>
          <w:rFonts w:ascii="Times" w:hAnsi="Times" w:cs="Times"/>
        </w:rPr>
        <w:t xml:space="preserve"> fact sheet and scissors for each group of students</w:t>
      </w:r>
    </w:p>
    <w:p w:rsidR="00E1155C" w:rsidRPr="00930F7E" w:rsidRDefault="00E1155C" w:rsidP="00E31D38">
      <w:pPr>
        <w:numPr>
          <w:ilvl w:val="0"/>
          <w:numId w:val="6"/>
        </w:numPr>
        <w:tabs>
          <w:tab w:val="left" w:pos="540"/>
          <w:tab w:val="num" w:pos="720"/>
        </w:tabs>
        <w:spacing w:line="360" w:lineRule="auto"/>
        <w:rPr>
          <w:rFonts w:ascii="Times" w:hAnsi="Times" w:cs="Times"/>
        </w:rPr>
      </w:pPr>
      <w:r w:rsidRPr="00930F7E">
        <w:rPr>
          <w:rFonts w:ascii="Times" w:hAnsi="Times" w:cs="Times"/>
        </w:rPr>
        <w:t>Chart paper or Bristol board</w:t>
      </w:r>
    </w:p>
    <w:p w:rsidR="00E1155C" w:rsidRPr="00930F7E" w:rsidRDefault="00E1155C" w:rsidP="00E31D38">
      <w:pPr>
        <w:numPr>
          <w:ilvl w:val="0"/>
          <w:numId w:val="6"/>
        </w:numPr>
        <w:tabs>
          <w:tab w:val="left" w:pos="540"/>
          <w:tab w:val="num" w:pos="720"/>
        </w:tabs>
        <w:spacing w:line="360" w:lineRule="auto"/>
        <w:rPr>
          <w:rFonts w:ascii="Times" w:hAnsi="Times" w:cs="Times"/>
        </w:rPr>
      </w:pPr>
      <w:r w:rsidRPr="00930F7E">
        <w:rPr>
          <w:rFonts w:ascii="Times" w:hAnsi="Times" w:cs="Times"/>
        </w:rPr>
        <w:t>Tape</w:t>
      </w:r>
    </w:p>
    <w:p w:rsidR="00E1155C" w:rsidRPr="00930F7E" w:rsidRDefault="00E1155C" w:rsidP="00E31D38">
      <w:pPr>
        <w:numPr>
          <w:ilvl w:val="0"/>
          <w:numId w:val="6"/>
        </w:numPr>
        <w:tabs>
          <w:tab w:val="left" w:pos="540"/>
          <w:tab w:val="num" w:pos="720"/>
        </w:tabs>
        <w:spacing w:line="360" w:lineRule="auto"/>
        <w:rPr>
          <w:rFonts w:ascii="Times" w:hAnsi="Times" w:cs="Times"/>
        </w:rPr>
      </w:pPr>
      <w:r w:rsidRPr="00930F7E">
        <w:rPr>
          <w:rFonts w:ascii="Times" w:hAnsi="Times" w:cs="Times"/>
        </w:rPr>
        <w:t>Strips of blank paper and pens</w:t>
      </w:r>
    </w:p>
    <w:p w:rsidR="00E1155C" w:rsidRPr="00930F7E" w:rsidRDefault="00E1155C" w:rsidP="00E31D38">
      <w:pPr>
        <w:numPr>
          <w:ilvl w:val="0"/>
          <w:numId w:val="6"/>
        </w:numPr>
        <w:tabs>
          <w:tab w:val="left" w:pos="540"/>
          <w:tab w:val="num" w:pos="720"/>
        </w:tabs>
        <w:spacing w:line="360" w:lineRule="auto"/>
        <w:rPr>
          <w:rFonts w:ascii="Times" w:hAnsi="Times" w:cs="Times"/>
        </w:rPr>
      </w:pPr>
      <w:r w:rsidRPr="00930F7E">
        <w:rPr>
          <w:rFonts w:ascii="Times" w:hAnsi="Times" w:cs="Times"/>
        </w:rPr>
        <w:t>Lighter or book of matches</w:t>
      </w:r>
    </w:p>
    <w:p w:rsidR="00E1155C" w:rsidRPr="00930F7E" w:rsidRDefault="00E1155C" w:rsidP="00E31D38">
      <w:pPr>
        <w:numPr>
          <w:ilvl w:val="0"/>
          <w:numId w:val="6"/>
        </w:numPr>
        <w:tabs>
          <w:tab w:val="left" w:pos="540"/>
          <w:tab w:val="num" w:pos="720"/>
        </w:tabs>
        <w:spacing w:line="360" w:lineRule="auto"/>
        <w:rPr>
          <w:rFonts w:ascii="Times" w:hAnsi="Times" w:cs="Times"/>
        </w:rPr>
      </w:pPr>
      <w:r w:rsidRPr="00930F7E">
        <w:rPr>
          <w:rFonts w:ascii="Times" w:hAnsi="Times" w:cs="Times"/>
        </w:rPr>
        <w:t>Bucket with sand or water</w:t>
      </w:r>
    </w:p>
    <w:p w:rsidR="00E1155C" w:rsidRPr="00930F7E" w:rsidRDefault="00E1155C" w:rsidP="00E31D38">
      <w:pPr>
        <w:spacing w:line="360" w:lineRule="auto"/>
        <w:rPr>
          <w:rFonts w:ascii="Times" w:hAnsi="Times" w:cs="Times"/>
        </w:rPr>
      </w:pPr>
    </w:p>
    <w:p w:rsidR="00E1155C" w:rsidRPr="00930F7E" w:rsidRDefault="00E1155C" w:rsidP="00E31D38">
      <w:pPr>
        <w:pageBreakBefore/>
        <w:spacing w:line="360" w:lineRule="auto"/>
        <w:rPr>
          <w:rFonts w:ascii="Times" w:hAnsi="Times" w:cs="Times"/>
          <w:b/>
          <w:bCs/>
          <w:sz w:val="28"/>
          <w:szCs w:val="28"/>
        </w:rPr>
      </w:pPr>
      <w:r w:rsidRPr="00930F7E">
        <w:rPr>
          <w:rFonts w:ascii="Times" w:hAnsi="Times" w:cs="Times"/>
          <w:b/>
          <w:bCs/>
          <w:sz w:val="28"/>
          <w:szCs w:val="28"/>
        </w:rPr>
        <w:lastRenderedPageBreak/>
        <w:t>Minds On</w:t>
      </w:r>
    </w:p>
    <w:p w:rsidR="00FB4B74" w:rsidRPr="00930F7E" w:rsidRDefault="00FB4B74" w:rsidP="00E31D38">
      <w:pPr>
        <w:spacing w:line="360" w:lineRule="auto"/>
        <w:rPr>
          <w:rFonts w:ascii="Times" w:hAnsi="Times" w:cs="Times"/>
        </w:rPr>
      </w:pPr>
    </w:p>
    <w:p w:rsidR="00E1155C" w:rsidRPr="00930F7E" w:rsidRDefault="00FB4B74" w:rsidP="00E31D38">
      <w:pPr>
        <w:spacing w:line="360" w:lineRule="auto"/>
        <w:rPr>
          <w:rFonts w:ascii="Times" w:hAnsi="Times" w:cs="Times"/>
        </w:rPr>
      </w:pPr>
      <w:r w:rsidRPr="00930F7E">
        <w:rPr>
          <w:rFonts w:ascii="Times" w:hAnsi="Times" w:cs="Times"/>
          <w:b/>
          <w:bCs/>
        </w:rPr>
        <w:t>Prompt</w:t>
      </w:r>
      <w:r w:rsidR="00E1155C" w:rsidRPr="00930F7E">
        <w:rPr>
          <w:rFonts w:ascii="Times" w:hAnsi="Times" w:cs="Times"/>
          <w:b/>
          <w:bCs/>
        </w:rPr>
        <w:t>:</w:t>
      </w:r>
      <w:r w:rsidR="00E1155C" w:rsidRPr="00930F7E">
        <w:rPr>
          <w:rFonts w:ascii="Times" w:hAnsi="Times" w:cs="Times"/>
        </w:rPr>
        <w:t xml:space="preserve"> </w:t>
      </w:r>
      <w:r w:rsidR="00E1155C" w:rsidRPr="00930F7E">
        <w:rPr>
          <w:rFonts w:ascii="Times" w:hAnsi="Times" w:cs="Times"/>
          <w:i/>
          <w:iCs/>
        </w:rPr>
        <w:t>Today we will talk about the apostle Peter, who experienced many ups and downs in his relationship with Jesus, and we’ll see there is a lot we can learn from his life.</w:t>
      </w:r>
      <w:r w:rsidR="00E1155C" w:rsidRPr="00930F7E">
        <w:rPr>
          <w:rFonts w:ascii="Times" w:hAnsi="Times" w:cs="Times"/>
        </w:rPr>
        <w:t xml:space="preserve"> </w:t>
      </w:r>
    </w:p>
    <w:p w:rsidR="00E1155C" w:rsidRPr="00930F7E" w:rsidRDefault="00E1155C" w:rsidP="00E31D38">
      <w:pPr>
        <w:spacing w:line="360" w:lineRule="auto"/>
        <w:rPr>
          <w:rFonts w:ascii="Times" w:hAnsi="Times" w:cs="Times"/>
        </w:rPr>
      </w:pPr>
    </w:p>
    <w:p w:rsidR="00E1155C" w:rsidRPr="00930F7E" w:rsidRDefault="00E1155C" w:rsidP="00E31D38">
      <w:pPr>
        <w:spacing w:line="360" w:lineRule="auto"/>
        <w:rPr>
          <w:rFonts w:ascii="Times" w:hAnsi="Times" w:cs="Times"/>
        </w:rPr>
      </w:pPr>
      <w:r w:rsidRPr="00930F7E">
        <w:rPr>
          <w:rFonts w:ascii="Times" w:hAnsi="Times" w:cs="Times"/>
        </w:rPr>
        <w:t>Divide students into groups of 2 or 3 for this opening activity and give each group a fact sheet and a pair of scissors.</w:t>
      </w:r>
      <w:r w:rsidR="00FB4B74" w:rsidRPr="00930F7E">
        <w:rPr>
          <w:rFonts w:ascii="Times" w:hAnsi="Times" w:cs="Times"/>
        </w:rPr>
        <w:t xml:space="preserve"> </w:t>
      </w:r>
      <w:r w:rsidRPr="00930F7E">
        <w:rPr>
          <w:rFonts w:ascii="Times" w:hAnsi="Times" w:cs="Times"/>
        </w:rPr>
        <w:t>The fact sheet lists a number of things we know about Peter’s life from scripture.</w:t>
      </w:r>
      <w:r w:rsidR="00FB4B74" w:rsidRPr="00930F7E">
        <w:rPr>
          <w:rFonts w:ascii="Times" w:hAnsi="Times" w:cs="Times"/>
        </w:rPr>
        <w:t xml:space="preserve"> </w:t>
      </w:r>
      <w:r w:rsidRPr="00930F7E">
        <w:rPr>
          <w:rFonts w:ascii="Times" w:hAnsi="Times" w:cs="Times"/>
        </w:rPr>
        <w:t>Instruct the students to cut out the facts and categorize them as either ordinary, extraordinary, or disappointing/a failure.</w:t>
      </w:r>
    </w:p>
    <w:p w:rsidR="00E1155C" w:rsidRPr="00930F7E" w:rsidRDefault="00E1155C" w:rsidP="00E31D38">
      <w:pPr>
        <w:spacing w:line="360" w:lineRule="auto"/>
        <w:rPr>
          <w:rFonts w:ascii="Times" w:hAnsi="Times" w:cs="Times"/>
        </w:rPr>
      </w:pPr>
    </w:p>
    <w:p w:rsidR="00E1155C" w:rsidRPr="00930F7E" w:rsidRDefault="00E1155C" w:rsidP="00E31D38">
      <w:pPr>
        <w:spacing w:line="360" w:lineRule="auto"/>
        <w:rPr>
          <w:rFonts w:ascii="Times" w:hAnsi="Times" w:cs="Times"/>
        </w:rPr>
      </w:pPr>
      <w:r w:rsidRPr="00930F7E">
        <w:rPr>
          <w:rFonts w:ascii="Times" w:hAnsi="Times" w:cs="Times"/>
        </w:rPr>
        <w:t>When the groups have sorted their facts, have them discuss together where each fact belongs and tape them in group</w:t>
      </w:r>
      <w:r w:rsidR="002D13E3" w:rsidRPr="00930F7E">
        <w:rPr>
          <w:rFonts w:ascii="Times" w:hAnsi="Times" w:cs="Times"/>
        </w:rPr>
        <w:t>s on a piece of chart paper or B</w:t>
      </w:r>
      <w:r w:rsidRPr="00930F7E">
        <w:rPr>
          <w:rFonts w:ascii="Times" w:hAnsi="Times" w:cs="Times"/>
        </w:rPr>
        <w:t>ristol board for display during the lesson.</w:t>
      </w:r>
    </w:p>
    <w:p w:rsidR="00E1155C" w:rsidRPr="00930F7E" w:rsidRDefault="00E1155C" w:rsidP="00E31D38">
      <w:pPr>
        <w:spacing w:line="360" w:lineRule="auto"/>
        <w:rPr>
          <w:rFonts w:ascii="Times" w:hAnsi="Times" w:cs="Times"/>
        </w:rPr>
      </w:pPr>
    </w:p>
    <w:p w:rsidR="00FB4B74" w:rsidRPr="00930F7E" w:rsidRDefault="00FB4B74" w:rsidP="00E31D38">
      <w:pPr>
        <w:spacing w:line="360" w:lineRule="auto"/>
        <w:rPr>
          <w:rFonts w:ascii="Times" w:hAnsi="Times" w:cs="Times"/>
        </w:rPr>
      </w:pPr>
    </w:p>
    <w:p w:rsidR="00E1155C" w:rsidRPr="00930F7E" w:rsidRDefault="00E1155C" w:rsidP="00E31D38">
      <w:pPr>
        <w:spacing w:line="360" w:lineRule="auto"/>
        <w:rPr>
          <w:rFonts w:ascii="Times" w:hAnsi="Times" w:cs="Times"/>
          <w:b/>
          <w:bCs/>
          <w:sz w:val="28"/>
          <w:szCs w:val="28"/>
        </w:rPr>
      </w:pPr>
      <w:r w:rsidRPr="00930F7E">
        <w:rPr>
          <w:rFonts w:ascii="Times" w:hAnsi="Times" w:cs="Times"/>
          <w:b/>
          <w:bCs/>
          <w:sz w:val="28"/>
          <w:szCs w:val="28"/>
        </w:rPr>
        <w:t>Action</w:t>
      </w:r>
    </w:p>
    <w:p w:rsidR="00E1155C" w:rsidRPr="00930F7E" w:rsidRDefault="00E1155C" w:rsidP="00E31D38">
      <w:pPr>
        <w:spacing w:line="360" w:lineRule="auto"/>
        <w:rPr>
          <w:rFonts w:ascii="Times" w:hAnsi="Times" w:cs="Times"/>
          <w:b/>
          <w:bCs/>
        </w:rPr>
      </w:pPr>
    </w:p>
    <w:p w:rsidR="00E1155C" w:rsidRPr="00930F7E" w:rsidRDefault="00FB4B74" w:rsidP="00E31D38">
      <w:pPr>
        <w:spacing w:line="360" w:lineRule="auto"/>
        <w:rPr>
          <w:rFonts w:ascii="Times" w:hAnsi="Times" w:cs="Times"/>
          <w:b/>
          <w:bCs/>
        </w:rPr>
      </w:pPr>
      <w:r w:rsidRPr="00930F7E">
        <w:rPr>
          <w:rFonts w:ascii="Times" w:hAnsi="Times" w:cs="Times"/>
          <w:b/>
          <w:bCs/>
        </w:rPr>
        <w:t>Prompt</w:t>
      </w:r>
      <w:r w:rsidR="00E1155C" w:rsidRPr="00930F7E">
        <w:rPr>
          <w:rFonts w:ascii="Times" w:hAnsi="Times" w:cs="Times"/>
          <w:b/>
          <w:bCs/>
        </w:rPr>
        <w:t>:</w:t>
      </w:r>
      <w:r w:rsidR="00E1155C" w:rsidRPr="00930F7E">
        <w:rPr>
          <w:rFonts w:ascii="Times" w:hAnsi="Times" w:cs="Times"/>
          <w:i/>
          <w:iCs/>
        </w:rPr>
        <w:t xml:space="preserve"> We have seen that Peter’s life was a bit of a rollercoaster ride, but what does that have to do with us? Let’s focus in on three different stories that show Peter’s development as a follower of Christ and see what he went through that we can relate to.</w:t>
      </w:r>
    </w:p>
    <w:p w:rsidR="00E1155C" w:rsidRPr="00930F7E" w:rsidRDefault="00E1155C" w:rsidP="00E31D38">
      <w:pPr>
        <w:spacing w:line="360" w:lineRule="auto"/>
        <w:rPr>
          <w:rFonts w:ascii="Times" w:hAnsi="Times" w:cs="Times"/>
          <w:i/>
          <w:iCs/>
        </w:rPr>
      </w:pPr>
    </w:p>
    <w:p w:rsidR="00E1155C" w:rsidRPr="00930F7E" w:rsidRDefault="00E1155C" w:rsidP="00E31D38">
      <w:pPr>
        <w:spacing w:line="360" w:lineRule="auto"/>
        <w:rPr>
          <w:rFonts w:ascii="Times" w:hAnsi="Times" w:cs="Times"/>
        </w:rPr>
      </w:pPr>
      <w:r w:rsidRPr="00930F7E">
        <w:rPr>
          <w:rFonts w:ascii="Times" w:hAnsi="Times" w:cs="Times"/>
        </w:rPr>
        <w:t xml:space="preserve">The first story has Peter making big promises of faithfulness to Jesus. </w:t>
      </w:r>
    </w:p>
    <w:p w:rsidR="00E1155C" w:rsidRPr="00930F7E" w:rsidRDefault="00E1155C" w:rsidP="00E31D38">
      <w:pPr>
        <w:spacing w:line="360" w:lineRule="auto"/>
        <w:rPr>
          <w:rFonts w:ascii="Times" w:hAnsi="Times" w:cs="Times"/>
        </w:rPr>
      </w:pPr>
      <w:r w:rsidRPr="00930F7E">
        <w:rPr>
          <w:rFonts w:ascii="Times" w:hAnsi="Times" w:cs="Times"/>
        </w:rPr>
        <w:t>Have a student read Mark 14:26-31.</w:t>
      </w:r>
    </w:p>
    <w:p w:rsidR="00E1155C" w:rsidRPr="00930F7E" w:rsidRDefault="00E1155C" w:rsidP="00E31D38">
      <w:pPr>
        <w:spacing w:line="360" w:lineRule="auto"/>
        <w:rPr>
          <w:rFonts w:ascii="Times" w:hAnsi="Times" w:cs="Times"/>
        </w:rPr>
      </w:pPr>
    </w:p>
    <w:p w:rsidR="00E1155C" w:rsidRPr="00930F7E" w:rsidRDefault="00E1155C" w:rsidP="00E31D38">
      <w:pPr>
        <w:spacing w:line="360" w:lineRule="auto"/>
        <w:rPr>
          <w:rFonts w:ascii="Times" w:hAnsi="Times" w:cs="Times"/>
        </w:rPr>
      </w:pPr>
      <w:r w:rsidRPr="00930F7E">
        <w:rPr>
          <w:rFonts w:ascii="Times" w:hAnsi="Times" w:cs="Times"/>
        </w:rPr>
        <w:t>Allow students to discuss the passage, prompting them with questions such as:</w:t>
      </w:r>
    </w:p>
    <w:p w:rsidR="00E1155C" w:rsidRPr="00930F7E" w:rsidRDefault="00E1155C" w:rsidP="00E31D38">
      <w:pPr>
        <w:numPr>
          <w:ilvl w:val="0"/>
          <w:numId w:val="3"/>
        </w:numPr>
        <w:tabs>
          <w:tab w:val="num" w:pos="720"/>
        </w:tabs>
        <w:spacing w:line="360" w:lineRule="auto"/>
        <w:rPr>
          <w:rFonts w:ascii="Times" w:hAnsi="Times" w:cs="Times"/>
          <w:i/>
          <w:iCs/>
        </w:rPr>
      </w:pPr>
      <w:r w:rsidRPr="00930F7E">
        <w:rPr>
          <w:rFonts w:ascii="Times" w:hAnsi="Times" w:cs="Times"/>
          <w:i/>
          <w:iCs/>
        </w:rPr>
        <w:t>Jesus quotes some scripture to the disciples. Who is the shepherd, and who represents the sheep?</w:t>
      </w:r>
    </w:p>
    <w:p w:rsidR="00E1155C" w:rsidRPr="00930F7E" w:rsidRDefault="00E1155C" w:rsidP="00E31D38">
      <w:pPr>
        <w:numPr>
          <w:ilvl w:val="0"/>
          <w:numId w:val="3"/>
        </w:numPr>
        <w:tabs>
          <w:tab w:val="num" w:pos="720"/>
        </w:tabs>
        <w:spacing w:line="360" w:lineRule="auto"/>
        <w:rPr>
          <w:rFonts w:ascii="Times" w:hAnsi="Times" w:cs="Times"/>
          <w:i/>
          <w:iCs/>
        </w:rPr>
      </w:pPr>
      <w:r w:rsidRPr="00930F7E">
        <w:rPr>
          <w:rFonts w:ascii="Times" w:hAnsi="Times" w:cs="Times"/>
          <w:i/>
          <w:iCs/>
        </w:rPr>
        <w:t xml:space="preserve">Where does Jesus say he will go after he is </w:t>
      </w:r>
      <w:proofErr w:type="gramStart"/>
      <w:r w:rsidRPr="00930F7E">
        <w:rPr>
          <w:rFonts w:ascii="Times" w:hAnsi="Times" w:cs="Times"/>
          <w:i/>
          <w:iCs/>
        </w:rPr>
        <w:t>risen</w:t>
      </w:r>
      <w:proofErr w:type="gramEnd"/>
      <w:r w:rsidRPr="00930F7E">
        <w:rPr>
          <w:rFonts w:ascii="Times" w:hAnsi="Times" w:cs="Times"/>
          <w:i/>
          <w:iCs/>
        </w:rPr>
        <w:t>?</w:t>
      </w:r>
    </w:p>
    <w:p w:rsidR="00E1155C" w:rsidRPr="00930F7E" w:rsidRDefault="00E1155C" w:rsidP="00E31D38">
      <w:pPr>
        <w:numPr>
          <w:ilvl w:val="0"/>
          <w:numId w:val="3"/>
        </w:numPr>
        <w:tabs>
          <w:tab w:val="num" w:pos="720"/>
        </w:tabs>
        <w:spacing w:line="360" w:lineRule="auto"/>
        <w:rPr>
          <w:rFonts w:ascii="Times" w:hAnsi="Times" w:cs="Times"/>
          <w:i/>
          <w:iCs/>
        </w:rPr>
      </w:pPr>
      <w:r w:rsidRPr="00930F7E">
        <w:rPr>
          <w:rFonts w:ascii="Times" w:hAnsi="Times" w:cs="Times"/>
          <w:i/>
          <w:iCs/>
        </w:rPr>
        <w:t>How does Peter respond? Do you think he really listened to what Jesus was saying?</w:t>
      </w:r>
    </w:p>
    <w:p w:rsidR="00E1155C" w:rsidRPr="00930F7E" w:rsidRDefault="00E1155C" w:rsidP="00E31D38">
      <w:pPr>
        <w:spacing w:line="360" w:lineRule="auto"/>
        <w:rPr>
          <w:rFonts w:ascii="Times" w:hAnsi="Times" w:cs="Times"/>
          <w:i/>
          <w:iCs/>
        </w:rPr>
      </w:pPr>
    </w:p>
    <w:p w:rsidR="00E1155C" w:rsidRPr="00930F7E" w:rsidRDefault="00E1155C" w:rsidP="00E31D38">
      <w:pPr>
        <w:spacing w:line="360" w:lineRule="auto"/>
        <w:rPr>
          <w:rFonts w:ascii="Times" w:hAnsi="Times" w:cs="Times"/>
        </w:rPr>
      </w:pPr>
      <w:r w:rsidRPr="00930F7E">
        <w:rPr>
          <w:rFonts w:ascii="Times" w:hAnsi="Times" w:cs="Times"/>
        </w:rPr>
        <w:t>The next story is found in Mark 14:43-54; 66-72</w:t>
      </w:r>
      <w:r w:rsidR="0043520B" w:rsidRPr="00930F7E">
        <w:rPr>
          <w:rFonts w:ascii="Times" w:hAnsi="Times" w:cs="Times"/>
        </w:rPr>
        <w:t>.</w:t>
      </w:r>
    </w:p>
    <w:p w:rsidR="00E1155C" w:rsidRPr="00930F7E" w:rsidRDefault="00E1155C" w:rsidP="00E31D38">
      <w:pPr>
        <w:spacing w:line="360" w:lineRule="auto"/>
        <w:rPr>
          <w:rFonts w:ascii="Times" w:hAnsi="Times" w:cs="Times"/>
        </w:rPr>
      </w:pPr>
    </w:p>
    <w:p w:rsidR="00E1155C" w:rsidRPr="00930F7E" w:rsidRDefault="00E31D38" w:rsidP="00E31D38">
      <w:pPr>
        <w:spacing w:line="360" w:lineRule="auto"/>
        <w:rPr>
          <w:rFonts w:ascii="Times" w:hAnsi="Times" w:cs="Times"/>
        </w:rPr>
      </w:pPr>
      <w:r w:rsidRPr="00930F7E">
        <w:rPr>
          <w:rFonts w:ascii="Times" w:hAnsi="Times" w:cs="Times"/>
          <w:b/>
          <w:bCs/>
        </w:rPr>
        <w:t>Prompt</w:t>
      </w:r>
      <w:r w:rsidR="00E1155C" w:rsidRPr="00930F7E">
        <w:rPr>
          <w:rFonts w:ascii="Times" w:hAnsi="Times" w:cs="Times"/>
          <w:b/>
          <w:bCs/>
        </w:rPr>
        <w:t>:</w:t>
      </w:r>
      <w:r w:rsidR="00E1155C" w:rsidRPr="00930F7E">
        <w:rPr>
          <w:rFonts w:ascii="Times" w:hAnsi="Times" w:cs="Times"/>
        </w:rPr>
        <w:t xml:space="preserve"> </w:t>
      </w:r>
      <w:r w:rsidR="0043520B" w:rsidRPr="00930F7E">
        <w:rPr>
          <w:rFonts w:ascii="Times" w:hAnsi="Times" w:cs="Times"/>
          <w:i/>
          <w:iCs/>
        </w:rPr>
        <w:t>The book of John also records this story and he names Peter as t</w:t>
      </w:r>
      <w:r w:rsidR="00E1155C" w:rsidRPr="00930F7E">
        <w:rPr>
          <w:rFonts w:ascii="Times" w:hAnsi="Times" w:cs="Times"/>
          <w:i/>
          <w:iCs/>
        </w:rPr>
        <w:t>he disciple who cut off the high priest’s servant’s ear</w:t>
      </w:r>
      <w:r w:rsidR="0043520B" w:rsidRPr="00930F7E">
        <w:rPr>
          <w:rFonts w:ascii="Times" w:hAnsi="Times" w:cs="Times"/>
          <w:i/>
          <w:iCs/>
        </w:rPr>
        <w:t>. I</w:t>
      </w:r>
      <w:r w:rsidR="00E1155C" w:rsidRPr="00930F7E">
        <w:rPr>
          <w:rFonts w:ascii="Times" w:hAnsi="Times" w:cs="Times"/>
          <w:i/>
          <w:iCs/>
        </w:rPr>
        <w:t>n a way he did keep his promise to stand by Jesus. However, when Jesus allowed himself to be arrested, everybody ran away.</w:t>
      </w:r>
    </w:p>
    <w:p w:rsidR="00E1155C" w:rsidRPr="00930F7E" w:rsidRDefault="00E1155C" w:rsidP="00E31D38">
      <w:pPr>
        <w:spacing w:line="360" w:lineRule="auto"/>
        <w:rPr>
          <w:rFonts w:ascii="Times" w:hAnsi="Times" w:cs="Times"/>
          <w:i/>
          <w:iCs/>
        </w:rPr>
      </w:pPr>
    </w:p>
    <w:p w:rsidR="00E1155C" w:rsidRPr="00930F7E" w:rsidRDefault="00E1155C" w:rsidP="00E31D38">
      <w:pPr>
        <w:spacing w:line="360" w:lineRule="auto"/>
        <w:rPr>
          <w:rFonts w:ascii="Times" w:hAnsi="Times" w:cs="Times"/>
        </w:rPr>
      </w:pPr>
      <w:r w:rsidRPr="00930F7E">
        <w:rPr>
          <w:rFonts w:ascii="Times" w:hAnsi="Times" w:cs="Times"/>
        </w:rPr>
        <w:t>Ask your students to discuss these questions, dividing into smaller groups if necessary.</w:t>
      </w:r>
    </w:p>
    <w:p w:rsidR="00E1155C" w:rsidRPr="00930F7E" w:rsidRDefault="00E1155C" w:rsidP="00E31D38">
      <w:pPr>
        <w:numPr>
          <w:ilvl w:val="0"/>
          <w:numId w:val="4"/>
        </w:numPr>
        <w:tabs>
          <w:tab w:val="num" w:pos="720"/>
        </w:tabs>
        <w:spacing w:line="360" w:lineRule="auto"/>
        <w:rPr>
          <w:rFonts w:ascii="Times" w:hAnsi="Times" w:cs="Times"/>
          <w:i/>
          <w:iCs/>
        </w:rPr>
      </w:pPr>
      <w:r w:rsidRPr="00930F7E">
        <w:rPr>
          <w:rFonts w:ascii="Times" w:hAnsi="Times" w:cs="Times"/>
          <w:i/>
          <w:iCs/>
        </w:rPr>
        <w:t>What do you think Peter expected when he said he would die with Jesus?</w:t>
      </w:r>
    </w:p>
    <w:p w:rsidR="00E1155C" w:rsidRPr="00930F7E" w:rsidRDefault="00E1155C" w:rsidP="00E31D38">
      <w:pPr>
        <w:numPr>
          <w:ilvl w:val="0"/>
          <w:numId w:val="4"/>
        </w:numPr>
        <w:tabs>
          <w:tab w:val="num" w:pos="720"/>
        </w:tabs>
        <w:spacing w:line="360" w:lineRule="auto"/>
        <w:rPr>
          <w:rFonts w:ascii="Times" w:hAnsi="Times" w:cs="Times"/>
          <w:i/>
          <w:iCs/>
        </w:rPr>
      </w:pPr>
      <w:r w:rsidRPr="00930F7E">
        <w:rPr>
          <w:rFonts w:ascii="Times" w:hAnsi="Times" w:cs="Times"/>
          <w:i/>
          <w:iCs/>
        </w:rPr>
        <w:t>Why do you think Peter denied knowing Jesus?</w:t>
      </w:r>
    </w:p>
    <w:p w:rsidR="00E1155C" w:rsidRPr="00930F7E" w:rsidRDefault="00E1155C" w:rsidP="00E31D38">
      <w:pPr>
        <w:numPr>
          <w:ilvl w:val="0"/>
          <w:numId w:val="4"/>
        </w:numPr>
        <w:tabs>
          <w:tab w:val="num" w:pos="720"/>
        </w:tabs>
        <w:spacing w:line="360" w:lineRule="auto"/>
        <w:rPr>
          <w:rFonts w:ascii="Times" w:hAnsi="Times" w:cs="Times"/>
          <w:i/>
          <w:iCs/>
        </w:rPr>
      </w:pPr>
      <w:r w:rsidRPr="00930F7E">
        <w:rPr>
          <w:rFonts w:ascii="Times" w:hAnsi="Times" w:cs="Times"/>
          <w:i/>
          <w:iCs/>
        </w:rPr>
        <w:t>Have you ever made a promise to someone that you did not keep? What caused you to break that promise? (This could be a good question to have students discuss with a partner or small group rather than the whole group.)</w:t>
      </w:r>
    </w:p>
    <w:p w:rsidR="00E1155C" w:rsidRPr="00930F7E" w:rsidRDefault="00E1155C" w:rsidP="00E31D38">
      <w:pPr>
        <w:numPr>
          <w:ilvl w:val="0"/>
          <w:numId w:val="4"/>
        </w:numPr>
        <w:tabs>
          <w:tab w:val="num" w:pos="720"/>
        </w:tabs>
        <w:spacing w:line="360" w:lineRule="auto"/>
        <w:rPr>
          <w:rFonts w:ascii="Times" w:hAnsi="Times" w:cs="Times"/>
          <w:i/>
          <w:iCs/>
        </w:rPr>
      </w:pPr>
      <w:r w:rsidRPr="00930F7E">
        <w:rPr>
          <w:rFonts w:ascii="Times" w:hAnsi="Times" w:cs="Times"/>
          <w:i/>
          <w:iCs/>
        </w:rPr>
        <w:t>How do you think Peter felt when he realized Jesus’ words had come true?</w:t>
      </w:r>
    </w:p>
    <w:p w:rsidR="0043520B" w:rsidRPr="00930F7E" w:rsidRDefault="00E1155C" w:rsidP="00E31D38">
      <w:pPr>
        <w:spacing w:line="360" w:lineRule="auto"/>
        <w:rPr>
          <w:rFonts w:ascii="Times" w:hAnsi="Times" w:cs="Times"/>
        </w:rPr>
      </w:pPr>
      <w:r w:rsidRPr="00930F7E">
        <w:rPr>
          <w:rFonts w:ascii="Times" w:hAnsi="Times" w:cs="Times"/>
        </w:rPr>
        <w:t>When your students have finished discussing, have them come back together</w:t>
      </w:r>
      <w:r w:rsidR="0043520B" w:rsidRPr="00930F7E">
        <w:rPr>
          <w:rFonts w:ascii="Times" w:hAnsi="Times" w:cs="Times"/>
        </w:rPr>
        <w:t>.</w:t>
      </w:r>
      <w:r w:rsidRPr="00930F7E">
        <w:rPr>
          <w:rFonts w:ascii="Times" w:hAnsi="Times" w:cs="Times"/>
        </w:rPr>
        <w:t xml:space="preserve"> </w:t>
      </w:r>
    </w:p>
    <w:p w:rsidR="0043520B" w:rsidRPr="00930F7E" w:rsidRDefault="0043520B" w:rsidP="00E31D38">
      <w:pPr>
        <w:spacing w:line="360" w:lineRule="auto"/>
        <w:rPr>
          <w:rFonts w:ascii="Times" w:hAnsi="Times" w:cs="Times"/>
        </w:rPr>
      </w:pPr>
    </w:p>
    <w:p w:rsidR="00E1155C" w:rsidRPr="00930F7E" w:rsidRDefault="0043520B" w:rsidP="00E31D38">
      <w:pPr>
        <w:spacing w:line="360" w:lineRule="auto"/>
        <w:rPr>
          <w:rFonts w:ascii="Times" w:hAnsi="Times" w:cs="Times"/>
        </w:rPr>
      </w:pPr>
      <w:r w:rsidRPr="00930F7E">
        <w:rPr>
          <w:rFonts w:ascii="Times" w:hAnsi="Times" w:cs="Times"/>
          <w:b/>
          <w:bCs/>
        </w:rPr>
        <w:t>Prompt</w:t>
      </w:r>
      <w:r w:rsidR="00E1155C" w:rsidRPr="00930F7E">
        <w:rPr>
          <w:rFonts w:ascii="Times" w:hAnsi="Times" w:cs="Times"/>
          <w:b/>
          <w:bCs/>
        </w:rPr>
        <w:t>:</w:t>
      </w:r>
      <w:r w:rsidR="00E1155C" w:rsidRPr="00930F7E">
        <w:rPr>
          <w:rFonts w:ascii="Times" w:hAnsi="Times" w:cs="Times"/>
        </w:rPr>
        <w:t xml:space="preserve"> </w:t>
      </w:r>
      <w:r w:rsidR="00E1155C" w:rsidRPr="00930F7E">
        <w:rPr>
          <w:rFonts w:ascii="Times" w:hAnsi="Times" w:cs="Times"/>
          <w:i/>
          <w:iCs/>
        </w:rPr>
        <w:t xml:space="preserve">The last story we’ll read about Peter took place after Jesus rose from the dead, spent time with his disciples, and went up to Heaven. When the Holy Spirit came upon the believers in Jerusalem, they were able to speak in all kinds of languages, and it caused quite a stir among Jews who were visiting from different parts of the empire. Peter preached a sermon to explain what was happening and tell everyone about </w:t>
      </w:r>
      <w:proofErr w:type="gramStart"/>
      <w:r w:rsidR="00E1155C" w:rsidRPr="00930F7E">
        <w:rPr>
          <w:rFonts w:ascii="Times" w:hAnsi="Times" w:cs="Times"/>
          <w:i/>
          <w:iCs/>
        </w:rPr>
        <w:t>Jesus,</w:t>
      </w:r>
      <w:proofErr w:type="gramEnd"/>
      <w:r w:rsidR="00E1155C" w:rsidRPr="00930F7E">
        <w:rPr>
          <w:rFonts w:ascii="Times" w:hAnsi="Times" w:cs="Times"/>
          <w:i/>
          <w:iCs/>
        </w:rPr>
        <w:t xml:space="preserve"> and this passage tells us what happened next.</w:t>
      </w:r>
      <w:r w:rsidR="00E1155C" w:rsidRPr="00930F7E">
        <w:rPr>
          <w:rFonts w:ascii="Times" w:hAnsi="Times" w:cs="Times"/>
        </w:rPr>
        <w:t xml:space="preserve"> </w:t>
      </w:r>
    </w:p>
    <w:p w:rsidR="00E1155C" w:rsidRPr="00930F7E" w:rsidRDefault="00E1155C" w:rsidP="00E31D38">
      <w:pPr>
        <w:spacing w:line="360" w:lineRule="auto"/>
        <w:rPr>
          <w:rFonts w:ascii="Times" w:hAnsi="Times" w:cs="Times"/>
        </w:rPr>
      </w:pPr>
    </w:p>
    <w:p w:rsidR="00E1155C" w:rsidRPr="00930F7E" w:rsidRDefault="00E1155C" w:rsidP="00E31D38">
      <w:pPr>
        <w:spacing w:line="360" w:lineRule="auto"/>
        <w:rPr>
          <w:rFonts w:ascii="Times" w:hAnsi="Times" w:cs="Times"/>
        </w:rPr>
      </w:pPr>
      <w:r w:rsidRPr="00930F7E">
        <w:rPr>
          <w:rFonts w:ascii="Times" w:hAnsi="Times" w:cs="Times"/>
        </w:rPr>
        <w:t>Have someone read Acts 2:37-41, then ask the group:</w:t>
      </w:r>
    </w:p>
    <w:p w:rsidR="00E1155C" w:rsidRPr="00930F7E" w:rsidRDefault="00E1155C" w:rsidP="00E31D38">
      <w:pPr>
        <w:numPr>
          <w:ilvl w:val="0"/>
          <w:numId w:val="5"/>
        </w:numPr>
        <w:tabs>
          <w:tab w:val="num" w:pos="720"/>
        </w:tabs>
        <w:spacing w:line="360" w:lineRule="auto"/>
        <w:rPr>
          <w:rFonts w:ascii="Times" w:hAnsi="Times" w:cs="Times"/>
          <w:i/>
          <w:iCs/>
        </w:rPr>
      </w:pPr>
      <w:r w:rsidRPr="00930F7E">
        <w:rPr>
          <w:rFonts w:ascii="Times" w:hAnsi="Times" w:cs="Times"/>
          <w:i/>
          <w:iCs/>
        </w:rPr>
        <w:t>Who does Peter say the promise is for?</w:t>
      </w:r>
    </w:p>
    <w:p w:rsidR="00E1155C" w:rsidRPr="00930F7E" w:rsidRDefault="00E1155C" w:rsidP="00E31D38">
      <w:pPr>
        <w:numPr>
          <w:ilvl w:val="0"/>
          <w:numId w:val="5"/>
        </w:numPr>
        <w:tabs>
          <w:tab w:val="num" w:pos="720"/>
        </w:tabs>
        <w:spacing w:line="360" w:lineRule="auto"/>
        <w:rPr>
          <w:rFonts w:ascii="Times" w:hAnsi="Times" w:cs="Times"/>
          <w:i/>
          <w:iCs/>
        </w:rPr>
      </w:pPr>
      <w:r w:rsidRPr="00930F7E">
        <w:rPr>
          <w:rFonts w:ascii="Times" w:hAnsi="Times" w:cs="Times"/>
          <w:i/>
          <w:iCs/>
        </w:rPr>
        <w:t>Did people believe his message?</w:t>
      </w:r>
    </w:p>
    <w:p w:rsidR="00E1155C" w:rsidRPr="00930F7E" w:rsidRDefault="00E1155C" w:rsidP="00E31D38">
      <w:pPr>
        <w:numPr>
          <w:ilvl w:val="0"/>
          <w:numId w:val="5"/>
        </w:numPr>
        <w:tabs>
          <w:tab w:val="num" w:pos="720"/>
        </w:tabs>
        <w:spacing w:line="360" w:lineRule="auto"/>
        <w:rPr>
          <w:rFonts w:ascii="Times" w:hAnsi="Times" w:cs="Times"/>
          <w:i/>
          <w:iCs/>
        </w:rPr>
      </w:pPr>
      <w:r w:rsidRPr="00930F7E">
        <w:rPr>
          <w:rFonts w:ascii="Times" w:hAnsi="Times" w:cs="Times"/>
          <w:i/>
          <w:iCs/>
        </w:rPr>
        <w:t>How do you think Peter felt on this day compared to the last story we read?</w:t>
      </w:r>
    </w:p>
    <w:p w:rsidR="00E1155C" w:rsidRPr="00930F7E" w:rsidRDefault="00E1155C" w:rsidP="00E31D38">
      <w:pPr>
        <w:spacing w:line="360" w:lineRule="auto"/>
        <w:rPr>
          <w:rFonts w:ascii="Times" w:hAnsi="Times" w:cs="Times"/>
          <w:i/>
          <w:iCs/>
        </w:rPr>
      </w:pPr>
    </w:p>
    <w:p w:rsidR="00E1155C" w:rsidRPr="00930F7E" w:rsidRDefault="0043520B" w:rsidP="00E31D38">
      <w:pPr>
        <w:spacing w:line="360" w:lineRule="auto"/>
        <w:rPr>
          <w:rFonts w:ascii="Times" w:hAnsi="Times" w:cs="Times"/>
        </w:rPr>
      </w:pPr>
      <w:r w:rsidRPr="00930F7E">
        <w:rPr>
          <w:rFonts w:ascii="Times" w:hAnsi="Times" w:cs="Times"/>
          <w:b/>
          <w:bCs/>
        </w:rPr>
        <w:t>Prompt</w:t>
      </w:r>
      <w:r w:rsidR="00E1155C" w:rsidRPr="00930F7E">
        <w:rPr>
          <w:rFonts w:ascii="Times" w:hAnsi="Times" w:cs="Times"/>
          <w:b/>
          <w:bCs/>
        </w:rPr>
        <w:t>:</w:t>
      </w:r>
      <w:r w:rsidR="00E1155C" w:rsidRPr="00930F7E">
        <w:rPr>
          <w:rFonts w:ascii="Times" w:hAnsi="Times" w:cs="Times"/>
        </w:rPr>
        <w:t xml:space="preserve"> </w:t>
      </w:r>
      <w:r w:rsidR="00E1155C" w:rsidRPr="00930F7E">
        <w:rPr>
          <w:rFonts w:ascii="Times" w:hAnsi="Times" w:cs="Times"/>
          <w:i/>
          <w:iCs/>
        </w:rPr>
        <w:t xml:space="preserve">In the warm up activity, we categorized a promise that Jesus made to Peter (Matthew 16:18). Yet again Jesus’ words came true, but this time it was for a great promise, not a big failure. Jesus knew that Peter would have ups and </w:t>
      </w:r>
      <w:proofErr w:type="gramStart"/>
      <w:r w:rsidR="00E1155C" w:rsidRPr="00930F7E">
        <w:rPr>
          <w:rFonts w:ascii="Times" w:hAnsi="Times" w:cs="Times"/>
          <w:i/>
          <w:iCs/>
        </w:rPr>
        <w:t>downs,</w:t>
      </w:r>
      <w:proofErr w:type="gramEnd"/>
      <w:r w:rsidR="00E1155C" w:rsidRPr="00930F7E">
        <w:rPr>
          <w:rFonts w:ascii="Times" w:hAnsi="Times" w:cs="Times"/>
          <w:i/>
          <w:iCs/>
        </w:rPr>
        <w:t xml:space="preserve"> and he loved </w:t>
      </w:r>
      <w:r w:rsidR="00E1155C" w:rsidRPr="00930F7E">
        <w:rPr>
          <w:rFonts w:ascii="Times" w:hAnsi="Times" w:cs="Times"/>
          <w:i/>
          <w:iCs/>
        </w:rPr>
        <w:lastRenderedPageBreak/>
        <w:t>him just as he was. Peter ultimately succeeded (and went on to perform amazing miracles and be a leader in the church) because he didn’t let his failures and disappointments stop him from trusting and obeying Jesus.</w:t>
      </w:r>
    </w:p>
    <w:p w:rsidR="00E1155C" w:rsidRPr="00930F7E" w:rsidRDefault="00E1155C" w:rsidP="00E31D38">
      <w:pPr>
        <w:spacing w:line="360" w:lineRule="auto"/>
        <w:rPr>
          <w:rFonts w:ascii="Times" w:hAnsi="Times" w:cs="Times"/>
          <w:i/>
          <w:iCs/>
        </w:rPr>
      </w:pPr>
    </w:p>
    <w:p w:rsidR="00E1155C" w:rsidRPr="00930F7E" w:rsidRDefault="00E1155C" w:rsidP="00E31D38">
      <w:pPr>
        <w:spacing w:line="360" w:lineRule="auto"/>
        <w:rPr>
          <w:rFonts w:ascii="Times" w:hAnsi="Times" w:cs="Times"/>
          <w:i/>
          <w:iCs/>
        </w:rPr>
      </w:pPr>
    </w:p>
    <w:p w:rsidR="00E1155C" w:rsidRPr="00930F7E" w:rsidRDefault="00E1155C" w:rsidP="00E31D38">
      <w:pPr>
        <w:spacing w:line="360" w:lineRule="auto"/>
        <w:rPr>
          <w:rFonts w:ascii="Times" w:hAnsi="Times" w:cs="Times"/>
          <w:b/>
          <w:bCs/>
          <w:sz w:val="28"/>
          <w:szCs w:val="28"/>
        </w:rPr>
      </w:pPr>
      <w:r w:rsidRPr="00930F7E">
        <w:rPr>
          <w:rFonts w:ascii="Times" w:hAnsi="Times" w:cs="Times"/>
          <w:b/>
          <w:bCs/>
          <w:sz w:val="28"/>
          <w:szCs w:val="28"/>
        </w:rPr>
        <w:t>Consolidate/Debrief</w:t>
      </w:r>
    </w:p>
    <w:p w:rsidR="00E1155C" w:rsidRPr="00930F7E" w:rsidRDefault="00E1155C" w:rsidP="00E31D38">
      <w:pPr>
        <w:spacing w:line="360" w:lineRule="auto"/>
        <w:rPr>
          <w:rFonts w:ascii="Times" w:hAnsi="Times" w:cs="Times"/>
          <w:b/>
          <w:bCs/>
        </w:rPr>
      </w:pPr>
    </w:p>
    <w:p w:rsidR="00E1155C" w:rsidRPr="00930F7E" w:rsidRDefault="00E1155C" w:rsidP="00E31D38">
      <w:pPr>
        <w:spacing w:line="360" w:lineRule="auto"/>
        <w:rPr>
          <w:rFonts w:ascii="Times" w:hAnsi="Times" w:cs="Times"/>
        </w:rPr>
      </w:pPr>
      <w:r w:rsidRPr="00930F7E">
        <w:rPr>
          <w:rFonts w:ascii="Times" w:hAnsi="Times" w:cs="Times"/>
        </w:rPr>
        <w:t>Give students time to reflect on any disappointments or failures in their own life that are obstacles to their faith and/or obedience to Jesus. Allow them to share with the group if they want, but it can also be a private reflection. Distribute strips of paper so students can write down one major thing they need to overcome or move on from in their walk with God.</w:t>
      </w:r>
      <w:r w:rsidR="00FB4B74" w:rsidRPr="00930F7E">
        <w:rPr>
          <w:rFonts w:ascii="Times" w:hAnsi="Times" w:cs="Times"/>
        </w:rPr>
        <w:t xml:space="preserve"> </w:t>
      </w:r>
      <w:r w:rsidRPr="00930F7E">
        <w:rPr>
          <w:rFonts w:ascii="Times" w:hAnsi="Times" w:cs="Times"/>
        </w:rPr>
        <w:t>Once they have written this obstacle on the paper, take the group to a fire-safe area (outside if possible) with a bucket filled with sand or water. If a fire is not an option, consider using a shredder or simply having students tear up their paper and deposit the scraps in a garbage can.</w:t>
      </w:r>
    </w:p>
    <w:p w:rsidR="00E1155C" w:rsidRPr="00930F7E" w:rsidRDefault="00E1155C" w:rsidP="00E31D38">
      <w:pPr>
        <w:spacing w:line="360" w:lineRule="auto"/>
        <w:rPr>
          <w:rFonts w:ascii="Times" w:hAnsi="Times" w:cs="Times"/>
        </w:rPr>
      </w:pPr>
    </w:p>
    <w:p w:rsidR="00E1155C" w:rsidRPr="00930F7E" w:rsidRDefault="00E1155C" w:rsidP="00E31D38">
      <w:pPr>
        <w:spacing w:line="360" w:lineRule="auto"/>
        <w:rPr>
          <w:rFonts w:ascii="Times" w:hAnsi="Times" w:cs="Times"/>
          <w:b/>
          <w:bCs/>
        </w:rPr>
      </w:pPr>
      <w:r w:rsidRPr="00930F7E">
        <w:rPr>
          <w:rFonts w:ascii="Times" w:hAnsi="Times" w:cs="Times"/>
          <w:b/>
          <w:bCs/>
        </w:rPr>
        <w:t>Breathe In</w:t>
      </w:r>
      <w:r w:rsidRPr="00930F7E">
        <w:rPr>
          <w:rFonts w:ascii="Times" w:hAnsi="Times" w:cs="Times"/>
        </w:rPr>
        <w:t>: Pray as a group to commit these concerns to God and ask Jesus to overcome every obstacle that has been written down. Thank God for the example of Peter’s life that even an ordinary person who made big mistakes was not beyond hope.</w:t>
      </w:r>
    </w:p>
    <w:p w:rsidR="00E1155C" w:rsidRPr="00930F7E" w:rsidRDefault="00E1155C" w:rsidP="00E31D38">
      <w:pPr>
        <w:spacing w:line="360" w:lineRule="auto"/>
        <w:rPr>
          <w:rFonts w:ascii="Times" w:hAnsi="Times" w:cs="Times"/>
        </w:rPr>
      </w:pPr>
    </w:p>
    <w:p w:rsidR="00E1155C" w:rsidRPr="00930F7E" w:rsidRDefault="00E1155C" w:rsidP="00E31D38">
      <w:pPr>
        <w:spacing w:line="360" w:lineRule="auto"/>
        <w:rPr>
          <w:rFonts w:ascii="Times" w:hAnsi="Times" w:cs="Times"/>
          <w:b/>
          <w:bCs/>
        </w:rPr>
      </w:pPr>
      <w:r w:rsidRPr="00930F7E">
        <w:rPr>
          <w:rFonts w:ascii="Times" w:hAnsi="Times" w:cs="Times"/>
          <w:b/>
          <w:bCs/>
        </w:rPr>
        <w:t>Breathe Out</w:t>
      </w:r>
      <w:r w:rsidRPr="00930F7E">
        <w:rPr>
          <w:rFonts w:ascii="Times" w:hAnsi="Times" w:cs="Times"/>
        </w:rPr>
        <w:t>: After the prayer, students can take turns burning their piece of paper over the bucket to symbolically give it to God and release it from their life.</w:t>
      </w:r>
    </w:p>
    <w:p w:rsidR="00E1155C" w:rsidRPr="00930F7E" w:rsidRDefault="00E1155C" w:rsidP="00E31D38">
      <w:pPr>
        <w:spacing w:line="360" w:lineRule="auto"/>
        <w:rPr>
          <w:rFonts w:ascii="Times" w:hAnsi="Times" w:cs="Times"/>
        </w:rPr>
      </w:pPr>
    </w:p>
    <w:p w:rsidR="00FB4B74" w:rsidRPr="00930F7E" w:rsidRDefault="0043520B" w:rsidP="00E31D38">
      <w:pPr>
        <w:spacing w:line="360" w:lineRule="auto"/>
        <w:rPr>
          <w:rFonts w:ascii="Times" w:hAnsi="Times" w:cs="Times"/>
        </w:rPr>
      </w:pPr>
      <w:r w:rsidRPr="00930F7E">
        <w:rPr>
          <w:rFonts w:ascii="Times" w:hAnsi="Times" w:cs="Times"/>
          <w:b/>
        </w:rPr>
        <w:t>Leader’s Note</w:t>
      </w:r>
      <w:r w:rsidRPr="00930F7E">
        <w:rPr>
          <w:rFonts w:ascii="Times" w:hAnsi="Times" w:cs="Times"/>
        </w:rPr>
        <w:t xml:space="preserve">: There may be some very significant, deep issues a student may be dealing with. Be prepared to have yourself or a leader walk with a student in those. Be cognizant as well to appropriately involve others (whether your pastor or a professional) if you (or the other leaders) are not qualified to deal with certain situations. </w:t>
      </w:r>
      <w:r w:rsidR="00FB4B74" w:rsidRPr="00930F7E">
        <w:rPr>
          <w:rFonts w:ascii="Times" w:hAnsi="Times" w:cs="Times"/>
        </w:rPr>
        <w:br w:type="page"/>
      </w:r>
      <w:r w:rsidR="00FB4B74" w:rsidRPr="00930F7E">
        <w:rPr>
          <w:rFonts w:ascii="Times" w:hAnsi="Times" w:cs="Times"/>
          <w:b/>
          <w:bCs/>
          <w:sz w:val="32"/>
          <w:szCs w:val="32"/>
        </w:rPr>
        <w:lastRenderedPageBreak/>
        <w:t>The Life of Peter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0"/>
        <w:gridCol w:w="2962"/>
        <w:gridCol w:w="3070"/>
      </w:tblGrid>
      <w:tr w:rsidR="00FB4B74" w:rsidRPr="00930F7E" w:rsidTr="00E1155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FB4B74" w:rsidRPr="00930F7E" w:rsidRDefault="00FB4B74" w:rsidP="00E31D38">
            <w:pPr>
              <w:spacing w:line="360" w:lineRule="auto"/>
              <w:rPr>
                <w:rFonts w:ascii="Times" w:eastAsia="Calibri" w:hAnsi="Times" w:cs="Times"/>
              </w:rPr>
            </w:pPr>
            <w:bookmarkStart w:id="0" w:name="id.ea7e5eee65ac"/>
            <w:bookmarkEnd w:id="0"/>
            <w:r w:rsidRPr="00930F7E">
              <w:rPr>
                <w:rFonts w:ascii="Times" w:eastAsia="Calibri" w:hAnsi="Times" w:cs="Times"/>
              </w:rPr>
              <w:t>Before he was a disciple, he was a fisherman. Matthew 4:18</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was willing to die with Jesus. Matthew 26:35</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preached a sermon that made 3000 converts. Acts 2:38-41</w:t>
            </w:r>
          </w:p>
        </w:tc>
      </w:tr>
      <w:tr w:rsidR="00FB4B74" w:rsidRPr="00930F7E" w:rsidTr="00E1155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 xml:space="preserve">Jesus miraculously healed his mother-in-law of a fever. </w:t>
            </w:r>
          </w:p>
          <w:p w:rsidR="00FB4B74" w:rsidRPr="00930F7E" w:rsidRDefault="00FB4B74" w:rsidP="00E31D38">
            <w:pPr>
              <w:spacing w:line="360" w:lineRule="auto"/>
              <w:rPr>
                <w:rFonts w:ascii="Times" w:eastAsia="Calibri" w:hAnsi="Times" w:cs="Times"/>
              </w:rPr>
            </w:pPr>
            <w:r w:rsidRPr="00930F7E">
              <w:rPr>
                <w:rFonts w:ascii="Times" w:eastAsia="Calibri" w:hAnsi="Times" w:cs="Times"/>
              </w:rPr>
              <w:t>Matthew 8:14-15</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 xml:space="preserve">When he heard Jesus had been raised to life, he ran to check the tomb. </w:t>
            </w:r>
          </w:p>
          <w:p w:rsidR="00FB4B74" w:rsidRPr="00930F7E" w:rsidRDefault="00FB4B74" w:rsidP="00E31D38">
            <w:pPr>
              <w:spacing w:line="360" w:lineRule="auto"/>
              <w:rPr>
                <w:rFonts w:ascii="Times" w:eastAsia="Calibri" w:hAnsi="Times" w:cs="Times"/>
              </w:rPr>
            </w:pPr>
            <w:r w:rsidRPr="00930F7E">
              <w:rPr>
                <w:rFonts w:ascii="Times" w:eastAsia="Calibri" w:hAnsi="Times" w:cs="Times"/>
              </w:rPr>
              <w:t>Luke 24:12</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healed a beggar who was lame. Acts 3:6-7</w:t>
            </w:r>
          </w:p>
        </w:tc>
      </w:tr>
      <w:tr w:rsidR="00FB4B74" w:rsidRPr="00930F7E" w:rsidTr="00E1155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 xml:space="preserve">He walked on water. </w:t>
            </w:r>
          </w:p>
          <w:p w:rsidR="00FB4B74" w:rsidRPr="00930F7E" w:rsidRDefault="00FB4B74" w:rsidP="00E31D38">
            <w:pPr>
              <w:spacing w:line="360" w:lineRule="auto"/>
              <w:rPr>
                <w:rFonts w:ascii="Times" w:eastAsia="Calibri" w:hAnsi="Times" w:cs="Times"/>
              </w:rPr>
            </w:pPr>
            <w:r w:rsidRPr="00930F7E">
              <w:rPr>
                <w:rFonts w:ascii="Times" w:eastAsia="Calibri" w:hAnsi="Times" w:cs="Times"/>
              </w:rPr>
              <w:t>Matthew 14:29</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denied knowing Jesus.</w:t>
            </w:r>
          </w:p>
          <w:p w:rsidR="00FB4B74" w:rsidRPr="00930F7E" w:rsidRDefault="00FB4B74" w:rsidP="00E31D38">
            <w:pPr>
              <w:spacing w:line="360" w:lineRule="auto"/>
              <w:rPr>
                <w:rFonts w:ascii="Times" w:eastAsia="Calibri" w:hAnsi="Times" w:cs="Times"/>
              </w:rPr>
            </w:pPr>
            <w:r w:rsidRPr="00930F7E">
              <w:rPr>
                <w:rFonts w:ascii="Times" w:eastAsia="Calibri" w:hAnsi="Times" w:cs="Times"/>
              </w:rPr>
              <w:t>Matthew 26:69-70</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His shadow was believed to have healing powers. Acts 5:15</w:t>
            </w:r>
          </w:p>
        </w:tc>
      </w:tr>
      <w:tr w:rsidR="00FB4B74" w:rsidRPr="00930F7E" w:rsidTr="00E1155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didn’t always understand Jesus’ teaching. Matthew 15:15</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saw Jesus raise a dead girl back to life. Mark 5:37-42</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defied authorities who told him to stop preaching. Acts 4:19; 5:29</w:t>
            </w:r>
          </w:p>
        </w:tc>
      </w:tr>
      <w:tr w:rsidR="00FB4B74" w:rsidRPr="00930F7E" w:rsidTr="00E1155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 xml:space="preserve">Jesus promised to build the church through him. </w:t>
            </w:r>
          </w:p>
          <w:p w:rsidR="00FB4B74" w:rsidRPr="00930F7E" w:rsidRDefault="00FB4B74" w:rsidP="00E31D38">
            <w:pPr>
              <w:spacing w:line="360" w:lineRule="auto"/>
              <w:rPr>
                <w:rFonts w:ascii="Times" w:eastAsia="Calibri" w:hAnsi="Times" w:cs="Times"/>
              </w:rPr>
            </w:pPr>
            <w:r w:rsidRPr="00930F7E">
              <w:rPr>
                <w:rFonts w:ascii="Times" w:eastAsia="Calibri" w:hAnsi="Times" w:cs="Times"/>
              </w:rPr>
              <w:t>Matthew 16:18</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gave up everything to follow Jesus. Mark 10:28</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 xml:space="preserve">He healed a paralyzed man. </w:t>
            </w:r>
          </w:p>
          <w:p w:rsidR="00FB4B74" w:rsidRPr="00930F7E" w:rsidRDefault="00FB4B74" w:rsidP="00E31D38">
            <w:pPr>
              <w:spacing w:line="360" w:lineRule="auto"/>
              <w:rPr>
                <w:rFonts w:ascii="Times" w:eastAsia="Calibri" w:hAnsi="Times" w:cs="Times"/>
              </w:rPr>
            </w:pPr>
            <w:r w:rsidRPr="00930F7E">
              <w:rPr>
                <w:rFonts w:ascii="Times" w:eastAsia="Calibri" w:hAnsi="Times" w:cs="Times"/>
              </w:rPr>
              <w:t>Acts 9:32-34</w:t>
            </w:r>
          </w:p>
        </w:tc>
      </w:tr>
      <w:tr w:rsidR="00FB4B74" w:rsidRPr="00930F7E" w:rsidTr="00E1155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understood Jesus’ mission. Matthew 16:16-17</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fell asleep while praying.</w:t>
            </w:r>
          </w:p>
          <w:p w:rsidR="00FB4B74" w:rsidRPr="00930F7E" w:rsidRDefault="00FB4B74" w:rsidP="00E31D38">
            <w:pPr>
              <w:spacing w:line="360" w:lineRule="auto"/>
              <w:rPr>
                <w:rFonts w:ascii="Times" w:eastAsia="Calibri" w:hAnsi="Times" w:cs="Times"/>
              </w:rPr>
            </w:pPr>
            <w:r w:rsidRPr="00930F7E">
              <w:rPr>
                <w:rFonts w:ascii="Times" w:eastAsia="Calibri" w:hAnsi="Times" w:cs="Times"/>
              </w:rPr>
              <w:t>Matthew 26:40</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raised a woman from the dead. Acts 9:40</w:t>
            </w:r>
          </w:p>
        </w:tc>
      </w:tr>
      <w:tr w:rsidR="00FB4B74" w:rsidRPr="00930F7E" w:rsidTr="00E1155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did not understand Jesus’ mission. Matthew 16:23</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completely trusted Jesus.</w:t>
            </w:r>
          </w:p>
          <w:p w:rsidR="00FB4B74" w:rsidRPr="00930F7E" w:rsidRDefault="00FB4B74" w:rsidP="00E31D38">
            <w:pPr>
              <w:spacing w:line="360" w:lineRule="auto"/>
              <w:rPr>
                <w:rFonts w:ascii="Times" w:eastAsia="Calibri" w:hAnsi="Times" w:cs="Times"/>
              </w:rPr>
            </w:pPr>
            <w:r w:rsidRPr="00930F7E">
              <w:rPr>
                <w:rFonts w:ascii="Times" w:eastAsia="Calibri" w:hAnsi="Times" w:cs="Times"/>
              </w:rPr>
              <w:t>John 6:66-69</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was miraculously freed from prison. Acts 12:5-11</w:t>
            </w:r>
          </w:p>
        </w:tc>
      </w:tr>
      <w:tr w:rsidR="00FB4B74" w:rsidRPr="00930F7E" w:rsidTr="00E1155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 xml:space="preserve">He asked Jesus for advice. </w:t>
            </w:r>
          </w:p>
          <w:p w:rsidR="00FB4B74" w:rsidRPr="00930F7E" w:rsidRDefault="00FB4B74" w:rsidP="00E31D38">
            <w:pPr>
              <w:spacing w:line="360" w:lineRule="auto"/>
              <w:rPr>
                <w:rFonts w:ascii="Times" w:eastAsia="Calibri" w:hAnsi="Times" w:cs="Times"/>
              </w:rPr>
            </w:pPr>
            <w:r w:rsidRPr="00930F7E">
              <w:rPr>
                <w:rFonts w:ascii="Times" w:eastAsia="Calibri" w:hAnsi="Times" w:cs="Times"/>
              </w:rPr>
              <w:t>Matthew 18:21</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r w:rsidRPr="00930F7E">
              <w:rPr>
                <w:rFonts w:ascii="Times" w:eastAsia="Calibri" w:hAnsi="Times" w:cs="Times"/>
              </w:rPr>
              <w:t>He defended Jesus with a sword. John 18:10</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4B74" w:rsidRPr="00930F7E" w:rsidRDefault="00FB4B74" w:rsidP="00E31D38">
            <w:pPr>
              <w:spacing w:line="360" w:lineRule="auto"/>
              <w:rPr>
                <w:rFonts w:ascii="Times" w:eastAsia="Calibri" w:hAnsi="Times" w:cs="Times"/>
              </w:rPr>
            </w:pPr>
          </w:p>
        </w:tc>
      </w:tr>
    </w:tbl>
    <w:p w:rsidR="00FB4B74" w:rsidRPr="00930F7E" w:rsidRDefault="00FB4B74" w:rsidP="00E31D38">
      <w:pPr>
        <w:spacing w:line="360" w:lineRule="auto"/>
        <w:rPr>
          <w:rFonts w:ascii="Times" w:hAnsi="Times" w:cs="Times"/>
        </w:rPr>
      </w:pPr>
    </w:p>
    <w:p w:rsidR="00E1155C" w:rsidRPr="00930F7E" w:rsidRDefault="00E1155C" w:rsidP="00E31D38">
      <w:pPr>
        <w:spacing w:line="360" w:lineRule="auto"/>
        <w:rPr>
          <w:rFonts w:ascii="Times" w:hAnsi="Times" w:cs="Times"/>
        </w:rPr>
      </w:pPr>
    </w:p>
    <w:sectPr w:rsidR="00E1155C" w:rsidRPr="00930F7E" w:rsidSect="002D13E3">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5F0" w:rsidRDefault="00A635F0">
      <w:r>
        <w:separator/>
      </w:r>
    </w:p>
  </w:endnote>
  <w:endnote w:type="continuationSeparator" w:id="0">
    <w:p w:rsidR="00A635F0" w:rsidRDefault="00A635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altName w:val="Segoe UI"/>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55C" w:rsidRDefault="00E1155C">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5F0" w:rsidRDefault="00A635F0">
      <w:r>
        <w:separator/>
      </w:r>
    </w:p>
  </w:footnote>
  <w:footnote w:type="continuationSeparator" w:id="0">
    <w:p w:rsidR="00A635F0" w:rsidRDefault="00A635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55C" w:rsidRDefault="00E1155C">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8C400E">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8"/>
        <w:szCs w:val="28"/>
        <w:u w:val="none"/>
      </w:rPr>
    </w:lvl>
    <w:lvl w:ilvl="1" w:tplc="D53AAB42">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7932F5BC">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CEB8146E">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1A520758">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109A1F72">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C7FEEA22">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CAB4E456">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4D32FA26">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1">
    <w:nsid w:val="00000002"/>
    <w:multiLevelType w:val="hybridMultilevel"/>
    <w:tmpl w:val="00000002"/>
    <w:lvl w:ilvl="0" w:tplc="CDA4AFF2">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8"/>
        <w:szCs w:val="28"/>
        <w:u w:val="none"/>
      </w:rPr>
    </w:lvl>
    <w:lvl w:ilvl="1" w:tplc="7D2A293A">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FEDCF1B2">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DB669AA2">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B5306E74">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CED8D252">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2B98EE90">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B0D2F71A">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5C8E438E">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2">
    <w:nsid w:val="00000003"/>
    <w:multiLevelType w:val="hybridMultilevel"/>
    <w:tmpl w:val="00000003"/>
    <w:lvl w:ilvl="0" w:tplc="41026172">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ABEE509C">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E8325F48">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B52ABD22">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7952B242">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24E83DAC">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50C87D64">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E272B8D0">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81E6B4F4">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3">
    <w:nsid w:val="00000004"/>
    <w:multiLevelType w:val="hybridMultilevel"/>
    <w:tmpl w:val="00000004"/>
    <w:lvl w:ilvl="0" w:tplc="9FC4BEFC">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7E4EF9B2">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D766F060">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39328FF4">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305A3B06">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E21CFCDE">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54DA8E8A">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E668D878">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0A48E664">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4">
    <w:nsid w:val="00000005"/>
    <w:multiLevelType w:val="hybridMultilevel"/>
    <w:tmpl w:val="00000005"/>
    <w:lvl w:ilvl="0" w:tplc="66821E44">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676ACDF4">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923C98DA">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85406328">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5C7A446E">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A2B0D44C">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117629D6">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48068464">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64687C04">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5">
    <w:nsid w:val="2D112FE9"/>
    <w:multiLevelType w:val="hybridMultilevel"/>
    <w:tmpl w:val="71E0078E"/>
    <w:lvl w:ilvl="0" w:tplc="E1B8D060">
      <w:start w:val="1"/>
      <w:numFmt w:val="bullet"/>
      <w:lvlText w:val=""/>
      <w:lvlJc w:val="left"/>
      <w:pPr>
        <w:tabs>
          <w:tab w:val="num" w:pos="360"/>
        </w:tabs>
        <w:ind w:left="720" w:hanging="360"/>
      </w:pPr>
      <w:rPr>
        <w:rFonts w:ascii="Wingdings" w:hAnsi="Wingdings" w:hint="default"/>
        <w:b w:val="0"/>
        <w:bCs w:val="0"/>
        <w:i w:val="0"/>
        <w:iCs w:val="0"/>
        <w:strike w:val="0"/>
        <w:color w:val="000000"/>
        <w:sz w:val="24"/>
        <w:szCs w:val="28"/>
        <w:u w:val="none"/>
      </w:rPr>
    </w:lvl>
    <w:lvl w:ilvl="1" w:tplc="6B6458B6">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C8CE2E60">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A2307E10">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9F4CB87A">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B87CE592">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98B8583E">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CDA6D6A2">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918645BA">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2904A6"/>
    <w:rsid w:val="002D13E3"/>
    <w:rsid w:val="003A775C"/>
    <w:rsid w:val="0043520B"/>
    <w:rsid w:val="00930F7E"/>
    <w:rsid w:val="00A635F0"/>
    <w:rsid w:val="00A77B3E"/>
    <w:rsid w:val="00DB49F2"/>
    <w:rsid w:val="00E1155C"/>
    <w:rsid w:val="00E31D38"/>
    <w:rsid w:val="00FB4B7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75C"/>
    <w:rPr>
      <w:color w:val="000000"/>
      <w:sz w:val="24"/>
      <w:szCs w:val="24"/>
      <w:lang w:val="en-CA" w:eastAsia="en-CA"/>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992</Words>
  <Characters>5660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2012-07-18T02:22:00Z</cp:lastPrinted>
  <dcterms:created xsi:type="dcterms:W3CDTF">2012-06-22T14:49:00Z</dcterms:created>
  <dcterms:modified xsi:type="dcterms:W3CDTF">2012-07-18T02:22:00Z</dcterms:modified>
</cp:coreProperties>
</file>