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279" w:rsidRPr="00A06491" w:rsidRDefault="00724279" w:rsidP="00A06491">
      <w:pPr>
        <w:tabs>
          <w:tab w:val="left" w:pos="3480"/>
          <w:tab w:val="center" w:pos="4320"/>
        </w:tabs>
        <w:spacing w:line="360" w:lineRule="auto"/>
        <w:jc w:val="center"/>
        <w:rPr>
          <w:rFonts w:ascii="Gill Sans MT" w:hAnsi="Gill Sans MT"/>
          <w:sz w:val="40"/>
          <w:szCs w:val="40"/>
        </w:rPr>
      </w:pPr>
      <w:r w:rsidRPr="00A06491">
        <w:rPr>
          <w:rFonts w:ascii="Gill Sans MT" w:hAnsi="Gill Sans MT"/>
          <w:b/>
          <w:bCs/>
          <w:sz w:val="40"/>
          <w:szCs w:val="40"/>
        </w:rPr>
        <w:t>Breathe</w:t>
      </w:r>
    </w:p>
    <w:p w:rsidR="00C36898" w:rsidRPr="00A06491" w:rsidRDefault="00C36898">
      <w:pPr>
        <w:spacing w:line="360" w:lineRule="auto"/>
        <w:rPr>
          <w:rFonts w:ascii="Times" w:hAnsi="Times"/>
          <w:b/>
          <w:bCs/>
          <w:sz w:val="28"/>
          <w:szCs w:val="28"/>
        </w:rPr>
      </w:pPr>
    </w:p>
    <w:p w:rsidR="00724279" w:rsidRPr="00A06491" w:rsidRDefault="00724279">
      <w:pPr>
        <w:spacing w:line="360" w:lineRule="auto"/>
        <w:rPr>
          <w:rFonts w:ascii="Times" w:hAnsi="Times"/>
          <w:b/>
          <w:bCs/>
          <w:sz w:val="28"/>
          <w:szCs w:val="28"/>
        </w:rPr>
      </w:pPr>
      <w:r w:rsidRPr="00A06491">
        <w:rPr>
          <w:rFonts w:ascii="Times" w:hAnsi="Times"/>
          <w:b/>
          <w:bCs/>
          <w:sz w:val="28"/>
          <w:szCs w:val="28"/>
        </w:rPr>
        <w:t>Module:</w:t>
      </w:r>
      <w:r w:rsidRPr="00A06491">
        <w:rPr>
          <w:rFonts w:ascii="Times" w:hAnsi="Times"/>
          <w:b/>
          <w:sz w:val="28"/>
          <w:szCs w:val="28"/>
        </w:rPr>
        <w:t xml:space="preserve"> I</w:t>
      </w:r>
      <w:r w:rsidR="002A326E" w:rsidRPr="00A06491">
        <w:rPr>
          <w:rFonts w:ascii="Times" w:hAnsi="Times"/>
          <w:b/>
          <w:sz w:val="28"/>
          <w:szCs w:val="28"/>
        </w:rPr>
        <w:t>NDIVIDUAL SPIRITUAL DISCIPLINES</w:t>
      </w:r>
    </w:p>
    <w:p w:rsidR="00724279" w:rsidRPr="00A06491" w:rsidRDefault="00724279">
      <w:pPr>
        <w:spacing w:line="360" w:lineRule="auto"/>
        <w:rPr>
          <w:rFonts w:ascii="Times" w:hAnsi="Times"/>
          <w:b/>
          <w:bCs/>
          <w:sz w:val="28"/>
          <w:szCs w:val="28"/>
        </w:rPr>
      </w:pPr>
      <w:r w:rsidRPr="00A06491">
        <w:rPr>
          <w:rFonts w:ascii="Times" w:hAnsi="Times"/>
          <w:b/>
          <w:bCs/>
          <w:sz w:val="28"/>
          <w:szCs w:val="28"/>
        </w:rPr>
        <w:t>Lesson 5:</w:t>
      </w:r>
      <w:r w:rsidR="002A326E" w:rsidRPr="00A06491">
        <w:rPr>
          <w:rFonts w:ascii="Times" w:hAnsi="Times"/>
          <w:b/>
          <w:sz w:val="28"/>
          <w:szCs w:val="28"/>
        </w:rPr>
        <w:t xml:space="preserve"> SIMPLICITY</w:t>
      </w:r>
    </w:p>
    <w:p w:rsidR="00724279" w:rsidRPr="00A06491" w:rsidRDefault="00724279">
      <w:pPr>
        <w:spacing w:line="360" w:lineRule="auto"/>
        <w:rPr>
          <w:rFonts w:ascii="Times" w:hAnsi="Times"/>
          <w:sz w:val="28"/>
          <w:szCs w:val="28"/>
        </w:rPr>
      </w:pPr>
    </w:p>
    <w:p w:rsidR="00724279" w:rsidRPr="00A06491" w:rsidRDefault="00724279">
      <w:pPr>
        <w:spacing w:line="360" w:lineRule="auto"/>
        <w:rPr>
          <w:rFonts w:ascii="Times" w:hAnsi="Times" w:cs="Times"/>
          <w:sz w:val="28"/>
          <w:szCs w:val="28"/>
        </w:rPr>
      </w:pPr>
    </w:p>
    <w:p w:rsidR="00724279" w:rsidRPr="00A06491" w:rsidRDefault="00724279">
      <w:pPr>
        <w:spacing w:line="360" w:lineRule="auto"/>
        <w:rPr>
          <w:rFonts w:ascii="Times" w:hAnsi="Times" w:cs="Times"/>
          <w:b/>
          <w:bCs/>
          <w:sz w:val="28"/>
          <w:szCs w:val="28"/>
        </w:rPr>
      </w:pPr>
      <w:r w:rsidRPr="00A06491">
        <w:rPr>
          <w:rFonts w:ascii="Times" w:hAnsi="Times" w:cs="Times"/>
          <w:b/>
          <w:bCs/>
          <w:sz w:val="28"/>
          <w:szCs w:val="28"/>
        </w:rPr>
        <w:t>Objectives:</w:t>
      </w:r>
    </w:p>
    <w:p w:rsidR="00C36898" w:rsidRPr="00A06491" w:rsidRDefault="00C36898" w:rsidP="00C36898">
      <w:pPr>
        <w:spacing w:line="360" w:lineRule="auto"/>
        <w:ind w:left="720"/>
        <w:rPr>
          <w:rFonts w:ascii="Times" w:hAnsi="Times" w:cs="Times"/>
        </w:rPr>
      </w:pPr>
    </w:p>
    <w:p w:rsidR="00724279" w:rsidRPr="00A06491" w:rsidRDefault="00C36898">
      <w:pPr>
        <w:numPr>
          <w:ilvl w:val="0"/>
          <w:numId w:val="1"/>
        </w:numPr>
        <w:spacing w:line="360" w:lineRule="auto"/>
        <w:rPr>
          <w:rFonts w:ascii="Times" w:hAnsi="Times" w:cs="Times"/>
        </w:rPr>
      </w:pPr>
      <w:r w:rsidRPr="00A06491">
        <w:rPr>
          <w:rFonts w:ascii="Times" w:hAnsi="Times" w:cs="Times"/>
        </w:rPr>
        <w:t xml:space="preserve">Students will </w:t>
      </w:r>
      <w:r w:rsidR="00724279" w:rsidRPr="00A06491">
        <w:rPr>
          <w:rFonts w:ascii="Times" w:hAnsi="Times" w:cs="Times"/>
        </w:rPr>
        <w:t xml:space="preserve">discuss the things they need to be happy. </w:t>
      </w:r>
    </w:p>
    <w:p w:rsidR="00724279" w:rsidRPr="00A06491" w:rsidRDefault="00C36898">
      <w:pPr>
        <w:numPr>
          <w:ilvl w:val="0"/>
          <w:numId w:val="1"/>
        </w:numPr>
        <w:spacing w:line="360" w:lineRule="auto"/>
        <w:rPr>
          <w:rFonts w:ascii="Times" w:hAnsi="Times" w:cs="Times"/>
        </w:rPr>
      </w:pPr>
      <w:r w:rsidRPr="00A06491">
        <w:rPr>
          <w:rFonts w:ascii="Times" w:hAnsi="Times" w:cs="Times"/>
        </w:rPr>
        <w:t>Students will evaluate</w:t>
      </w:r>
      <w:r w:rsidR="00724279" w:rsidRPr="00A06491">
        <w:rPr>
          <w:rFonts w:ascii="Times" w:hAnsi="Times" w:cs="Times"/>
        </w:rPr>
        <w:t xml:space="preserve"> how we prioritize and value things.</w:t>
      </w:r>
    </w:p>
    <w:p w:rsidR="00724279" w:rsidRPr="00A06491" w:rsidRDefault="00C36898">
      <w:pPr>
        <w:numPr>
          <w:ilvl w:val="0"/>
          <w:numId w:val="1"/>
        </w:numPr>
        <w:spacing w:line="360" w:lineRule="auto"/>
        <w:rPr>
          <w:rFonts w:ascii="Times" w:hAnsi="Times" w:cs="Times"/>
        </w:rPr>
      </w:pPr>
      <w:r w:rsidRPr="00A06491">
        <w:rPr>
          <w:rFonts w:ascii="Times" w:hAnsi="Times" w:cs="Times"/>
        </w:rPr>
        <w:t xml:space="preserve">Students will </w:t>
      </w:r>
      <w:r w:rsidR="00724279" w:rsidRPr="00A06491">
        <w:rPr>
          <w:rFonts w:ascii="Times" w:hAnsi="Times" w:cs="Times"/>
        </w:rPr>
        <w:t>discover how we can still make God a priority even though these things make us happy.</w:t>
      </w:r>
    </w:p>
    <w:p w:rsidR="00724279" w:rsidRPr="00A06491" w:rsidRDefault="00724279">
      <w:pPr>
        <w:spacing w:line="360" w:lineRule="auto"/>
        <w:ind w:left="720"/>
        <w:rPr>
          <w:rFonts w:ascii="Times" w:hAnsi="Times" w:cs="Times"/>
        </w:rPr>
      </w:pPr>
    </w:p>
    <w:p w:rsidR="00724279" w:rsidRPr="00A06491" w:rsidRDefault="00724279">
      <w:pPr>
        <w:spacing w:line="360" w:lineRule="auto"/>
        <w:ind w:left="720"/>
        <w:rPr>
          <w:rFonts w:ascii="Times" w:hAnsi="Times" w:cs="Times"/>
        </w:rPr>
      </w:pPr>
    </w:p>
    <w:p w:rsidR="00724279" w:rsidRPr="00A06491" w:rsidRDefault="00724279">
      <w:pPr>
        <w:spacing w:line="360" w:lineRule="auto"/>
        <w:rPr>
          <w:rFonts w:ascii="Times" w:hAnsi="Times" w:cs="Times"/>
          <w:b/>
          <w:bCs/>
          <w:sz w:val="28"/>
          <w:szCs w:val="28"/>
        </w:rPr>
      </w:pPr>
      <w:r w:rsidRPr="00A06491">
        <w:rPr>
          <w:rFonts w:ascii="Times" w:hAnsi="Times" w:cs="Times"/>
          <w:b/>
          <w:bCs/>
          <w:sz w:val="28"/>
          <w:szCs w:val="28"/>
        </w:rPr>
        <w:t>Materials Needed</w:t>
      </w:r>
    </w:p>
    <w:p w:rsidR="00C36898" w:rsidRPr="00A06491" w:rsidRDefault="00C36898" w:rsidP="00C36898">
      <w:pPr>
        <w:tabs>
          <w:tab w:val="num" w:pos="720"/>
        </w:tabs>
        <w:spacing w:line="360" w:lineRule="auto"/>
        <w:ind w:left="720"/>
        <w:rPr>
          <w:rFonts w:ascii="Times" w:hAnsi="Times" w:cs="Times"/>
        </w:rPr>
      </w:pPr>
    </w:p>
    <w:p w:rsidR="00724279" w:rsidRPr="00A06491" w:rsidRDefault="00724279" w:rsidP="00C36898">
      <w:pPr>
        <w:numPr>
          <w:ilvl w:val="0"/>
          <w:numId w:val="3"/>
        </w:numPr>
        <w:tabs>
          <w:tab w:val="num" w:pos="720"/>
        </w:tabs>
        <w:spacing w:line="360" w:lineRule="auto"/>
        <w:rPr>
          <w:rFonts w:ascii="Times" w:hAnsi="Times" w:cs="Times"/>
        </w:rPr>
      </w:pPr>
      <w:r w:rsidRPr="00A06491">
        <w:rPr>
          <w:rFonts w:ascii="Times" w:hAnsi="Times" w:cs="Times"/>
        </w:rPr>
        <w:t>Bibles</w:t>
      </w:r>
    </w:p>
    <w:p w:rsidR="00724279" w:rsidRPr="00A06491" w:rsidRDefault="00724279" w:rsidP="00C36898">
      <w:pPr>
        <w:numPr>
          <w:ilvl w:val="0"/>
          <w:numId w:val="3"/>
        </w:numPr>
        <w:tabs>
          <w:tab w:val="num" w:pos="720"/>
        </w:tabs>
        <w:spacing w:line="360" w:lineRule="auto"/>
        <w:rPr>
          <w:rFonts w:ascii="Times" w:hAnsi="Times" w:cs="Times"/>
        </w:rPr>
      </w:pPr>
      <w:r w:rsidRPr="00A06491">
        <w:rPr>
          <w:rFonts w:ascii="Times" w:hAnsi="Times" w:cs="Times"/>
        </w:rPr>
        <w:t>Pens, Markers, Pencil Crayons, Crayons</w:t>
      </w:r>
    </w:p>
    <w:p w:rsidR="008E44E2" w:rsidRPr="00A06491" w:rsidRDefault="008E44E2" w:rsidP="00C36898">
      <w:pPr>
        <w:numPr>
          <w:ilvl w:val="0"/>
          <w:numId w:val="3"/>
        </w:numPr>
        <w:tabs>
          <w:tab w:val="num" w:pos="720"/>
        </w:tabs>
        <w:spacing w:line="360" w:lineRule="auto"/>
        <w:rPr>
          <w:rFonts w:ascii="Times" w:hAnsi="Times" w:cs="Times"/>
        </w:rPr>
      </w:pPr>
      <w:r w:rsidRPr="00A06491">
        <w:rPr>
          <w:rFonts w:ascii="Times" w:hAnsi="Times" w:cs="Times"/>
        </w:rPr>
        <w:t>Pieces of paper</w:t>
      </w:r>
    </w:p>
    <w:p w:rsidR="00724279" w:rsidRPr="00A06491" w:rsidRDefault="00724279" w:rsidP="00C36898">
      <w:pPr>
        <w:numPr>
          <w:ilvl w:val="0"/>
          <w:numId w:val="3"/>
        </w:numPr>
        <w:tabs>
          <w:tab w:val="num" w:pos="720"/>
        </w:tabs>
        <w:spacing w:line="360" w:lineRule="auto"/>
        <w:rPr>
          <w:rFonts w:ascii="Times" w:hAnsi="Times" w:cs="Times"/>
        </w:rPr>
      </w:pPr>
      <w:r w:rsidRPr="00A06491">
        <w:rPr>
          <w:rFonts w:ascii="Times" w:hAnsi="Times" w:cs="Times"/>
        </w:rPr>
        <w:t>White board and dry erase marker (optional)</w:t>
      </w:r>
    </w:p>
    <w:p w:rsidR="00724279" w:rsidRPr="00A06491" w:rsidRDefault="00724279" w:rsidP="00C36898">
      <w:pPr>
        <w:numPr>
          <w:ilvl w:val="0"/>
          <w:numId w:val="3"/>
        </w:numPr>
        <w:tabs>
          <w:tab w:val="num" w:pos="720"/>
        </w:tabs>
        <w:spacing w:line="360" w:lineRule="auto"/>
        <w:rPr>
          <w:rFonts w:ascii="Times" w:hAnsi="Times" w:cs="Times"/>
        </w:rPr>
      </w:pPr>
      <w:r w:rsidRPr="00A06491">
        <w:rPr>
          <w:rFonts w:ascii="Times" w:hAnsi="Times" w:cs="Times"/>
        </w:rPr>
        <w:t>Jar of honey</w:t>
      </w:r>
    </w:p>
    <w:p w:rsidR="00724279" w:rsidRPr="00A06491" w:rsidRDefault="00724279">
      <w:pPr>
        <w:spacing w:line="360" w:lineRule="auto"/>
        <w:rPr>
          <w:rFonts w:ascii="Times" w:hAnsi="Times" w:cs="Times"/>
        </w:rPr>
      </w:pPr>
    </w:p>
    <w:p w:rsidR="00724279" w:rsidRPr="00A06491" w:rsidRDefault="00C36898">
      <w:pPr>
        <w:spacing w:line="360" w:lineRule="auto"/>
        <w:rPr>
          <w:rFonts w:ascii="Times" w:hAnsi="Times" w:cs="Times"/>
          <w:b/>
          <w:bCs/>
          <w:sz w:val="28"/>
          <w:szCs w:val="28"/>
        </w:rPr>
      </w:pPr>
      <w:bookmarkStart w:id="0" w:name="id.658ea67309be"/>
      <w:bookmarkEnd w:id="0"/>
      <w:r w:rsidRPr="00A06491">
        <w:rPr>
          <w:rFonts w:ascii="Times" w:hAnsi="Times" w:cs="Times"/>
          <w:b/>
          <w:bCs/>
        </w:rPr>
        <w:br w:type="page"/>
      </w:r>
      <w:r w:rsidR="00724279" w:rsidRPr="00A06491">
        <w:rPr>
          <w:rFonts w:ascii="Times" w:hAnsi="Times" w:cs="Times"/>
          <w:b/>
          <w:bCs/>
          <w:sz w:val="28"/>
          <w:szCs w:val="28"/>
        </w:rPr>
        <w:lastRenderedPageBreak/>
        <w:t>Minds On</w:t>
      </w:r>
    </w:p>
    <w:p w:rsidR="00C36898" w:rsidRPr="00A06491" w:rsidRDefault="00C36898">
      <w:pPr>
        <w:spacing w:line="360" w:lineRule="auto"/>
        <w:rPr>
          <w:rFonts w:ascii="Times" w:hAnsi="Times" w:cs="Times"/>
          <w:color w:val="222222"/>
        </w:rPr>
      </w:pPr>
    </w:p>
    <w:p w:rsidR="00724279" w:rsidRPr="00A06491" w:rsidRDefault="00724279">
      <w:pPr>
        <w:spacing w:line="360" w:lineRule="auto"/>
        <w:rPr>
          <w:rFonts w:ascii="Times" w:hAnsi="Times" w:cs="Times"/>
          <w:color w:val="222222"/>
        </w:rPr>
      </w:pPr>
      <w:r w:rsidRPr="00A06491">
        <w:rPr>
          <w:rFonts w:ascii="Times" w:hAnsi="Times" w:cs="Times"/>
          <w:color w:val="222222"/>
        </w:rPr>
        <w:t xml:space="preserve">Get youth to start thinking about the things they value and desire. </w:t>
      </w:r>
    </w:p>
    <w:p w:rsidR="00724279" w:rsidRPr="00A06491" w:rsidRDefault="00C36898">
      <w:pPr>
        <w:spacing w:line="360" w:lineRule="auto"/>
        <w:rPr>
          <w:rFonts w:ascii="Times" w:hAnsi="Times" w:cs="Times"/>
          <w:b/>
          <w:bCs/>
          <w:color w:val="222222"/>
        </w:rPr>
      </w:pPr>
      <w:r w:rsidRPr="00A06491">
        <w:rPr>
          <w:rFonts w:ascii="Times" w:hAnsi="Times" w:cs="Times"/>
          <w:b/>
          <w:bCs/>
          <w:color w:val="222222"/>
        </w:rPr>
        <w:t>Ask</w:t>
      </w:r>
      <w:r w:rsidR="00724279" w:rsidRPr="00A06491">
        <w:rPr>
          <w:rFonts w:ascii="Times" w:hAnsi="Times" w:cs="Times"/>
          <w:b/>
          <w:bCs/>
          <w:color w:val="222222"/>
        </w:rPr>
        <w:t xml:space="preserve">: </w:t>
      </w:r>
      <w:r w:rsidR="00724279" w:rsidRPr="00A06491">
        <w:rPr>
          <w:rFonts w:ascii="Times" w:hAnsi="Times" w:cs="Times"/>
          <w:i/>
          <w:iCs/>
          <w:color w:val="222222"/>
        </w:rPr>
        <w:t xml:space="preserve">If you found $50, and there was no way to find out </w:t>
      </w:r>
      <w:r w:rsidR="002A326E" w:rsidRPr="00A06491">
        <w:rPr>
          <w:rFonts w:ascii="Times" w:hAnsi="Times" w:cs="Times"/>
          <w:i/>
          <w:iCs/>
          <w:color w:val="222222"/>
        </w:rPr>
        <w:t>whose</w:t>
      </w:r>
      <w:r w:rsidR="00724279" w:rsidRPr="00A06491">
        <w:rPr>
          <w:rFonts w:ascii="Times" w:hAnsi="Times" w:cs="Times"/>
          <w:i/>
          <w:iCs/>
          <w:color w:val="222222"/>
        </w:rPr>
        <w:t xml:space="preserve"> it was or return it to its previous owner, what would you do? What would you do with a free $50 for you to spend on whatever you like? </w:t>
      </w:r>
    </w:p>
    <w:p w:rsidR="00724279" w:rsidRPr="00A06491" w:rsidRDefault="00724279">
      <w:pPr>
        <w:spacing w:line="360" w:lineRule="auto"/>
        <w:rPr>
          <w:rFonts w:ascii="Times" w:hAnsi="Times" w:cs="Times"/>
          <w:i/>
          <w:iCs/>
          <w:color w:val="222222"/>
        </w:rPr>
      </w:pPr>
    </w:p>
    <w:p w:rsidR="00724279" w:rsidRPr="00A06491" w:rsidRDefault="00724279">
      <w:pPr>
        <w:spacing w:line="360" w:lineRule="auto"/>
        <w:rPr>
          <w:rFonts w:ascii="Times" w:hAnsi="Times" w:cs="Times"/>
          <w:color w:val="222222"/>
        </w:rPr>
      </w:pPr>
      <w:r w:rsidRPr="00A06491">
        <w:rPr>
          <w:rFonts w:ascii="Times" w:hAnsi="Times" w:cs="Times"/>
          <w:color w:val="222222"/>
        </w:rPr>
        <w:t>Allow some time for students to give you their answers.</w:t>
      </w:r>
      <w:r w:rsidR="00C36898" w:rsidRPr="00A06491">
        <w:rPr>
          <w:rFonts w:ascii="Times" w:hAnsi="Times" w:cs="Times"/>
          <w:color w:val="222222"/>
        </w:rPr>
        <w:t xml:space="preserve"> </w:t>
      </w:r>
      <w:r w:rsidRPr="00A06491">
        <w:rPr>
          <w:rFonts w:ascii="Times" w:hAnsi="Times" w:cs="Times"/>
          <w:color w:val="222222"/>
        </w:rPr>
        <w:t>Help students see if their answers trend towards consumption, such as things to eat or wear, or things to do</w:t>
      </w:r>
      <w:r w:rsidR="00C36898" w:rsidRPr="00A06491">
        <w:rPr>
          <w:rFonts w:ascii="Times" w:hAnsi="Times" w:cs="Times"/>
          <w:color w:val="222222"/>
        </w:rPr>
        <w:t xml:space="preserve">. </w:t>
      </w:r>
      <w:r w:rsidRPr="00A06491">
        <w:rPr>
          <w:rFonts w:ascii="Times" w:hAnsi="Times" w:cs="Times"/>
          <w:color w:val="222222"/>
        </w:rPr>
        <w:t>After enough answers have been given, discuss these questions</w:t>
      </w:r>
      <w:r w:rsidR="00C36898" w:rsidRPr="00A06491">
        <w:rPr>
          <w:rFonts w:ascii="Times" w:hAnsi="Times" w:cs="Times"/>
          <w:color w:val="222222"/>
        </w:rPr>
        <w:t xml:space="preserve">: </w:t>
      </w:r>
    </w:p>
    <w:p w:rsidR="00724279" w:rsidRPr="00A06491" w:rsidRDefault="00724279">
      <w:pPr>
        <w:spacing w:line="360" w:lineRule="auto"/>
        <w:ind w:firstLine="720"/>
        <w:rPr>
          <w:rFonts w:ascii="Times" w:hAnsi="Times" w:cs="Times"/>
          <w:i/>
          <w:iCs/>
          <w:color w:val="222222"/>
        </w:rPr>
      </w:pPr>
      <w:r w:rsidRPr="00A06491">
        <w:rPr>
          <w:rFonts w:ascii="Times" w:hAnsi="Times" w:cs="Times"/>
          <w:i/>
          <w:iCs/>
          <w:color w:val="222222"/>
        </w:rPr>
        <w:t xml:space="preserve">Would the choices change if the amount changed? </w:t>
      </w:r>
    </w:p>
    <w:p w:rsidR="00724279" w:rsidRPr="00A06491" w:rsidRDefault="00724279">
      <w:pPr>
        <w:spacing w:line="360" w:lineRule="auto"/>
        <w:ind w:firstLine="720"/>
        <w:rPr>
          <w:rFonts w:ascii="Times" w:hAnsi="Times" w:cs="Times"/>
          <w:i/>
          <w:iCs/>
          <w:color w:val="222222"/>
        </w:rPr>
      </w:pPr>
      <w:r w:rsidRPr="00A06491">
        <w:rPr>
          <w:rFonts w:ascii="Times" w:hAnsi="Times" w:cs="Times"/>
          <w:i/>
          <w:iCs/>
          <w:color w:val="222222"/>
        </w:rPr>
        <w:t>What do you think takes first priority in your life or has a high value?</w:t>
      </w:r>
    </w:p>
    <w:p w:rsidR="00724279" w:rsidRPr="00A06491" w:rsidRDefault="00724279">
      <w:pPr>
        <w:spacing w:line="360" w:lineRule="auto"/>
        <w:ind w:firstLine="720"/>
        <w:rPr>
          <w:rFonts w:ascii="Times" w:hAnsi="Times" w:cs="Times"/>
          <w:i/>
          <w:iCs/>
          <w:color w:val="222222"/>
        </w:rPr>
      </w:pPr>
      <w:r w:rsidRPr="00A06491">
        <w:rPr>
          <w:rFonts w:ascii="Times" w:hAnsi="Times" w:cs="Times"/>
          <w:i/>
          <w:iCs/>
          <w:color w:val="222222"/>
        </w:rPr>
        <w:t>Do those things come with a price tag or $ sign?</w:t>
      </w:r>
    </w:p>
    <w:p w:rsidR="00C36898" w:rsidRPr="00A06491" w:rsidRDefault="00C36898">
      <w:pPr>
        <w:spacing w:before="100" w:after="100" w:line="360" w:lineRule="auto"/>
        <w:rPr>
          <w:rFonts w:ascii="Times" w:hAnsi="Times" w:cs="Times"/>
          <w:b/>
          <w:bCs/>
        </w:rPr>
      </w:pPr>
    </w:p>
    <w:p w:rsidR="00C36898" w:rsidRPr="00A06491" w:rsidRDefault="00C36898">
      <w:pPr>
        <w:spacing w:before="100" w:after="100" w:line="360" w:lineRule="auto"/>
        <w:rPr>
          <w:rFonts w:ascii="Times" w:hAnsi="Times" w:cs="Times"/>
          <w:b/>
          <w:bCs/>
        </w:rPr>
      </w:pPr>
    </w:p>
    <w:p w:rsidR="00724279" w:rsidRPr="00A06491" w:rsidRDefault="00724279">
      <w:pPr>
        <w:spacing w:before="100" w:after="100" w:line="360" w:lineRule="auto"/>
        <w:rPr>
          <w:rFonts w:ascii="Times" w:hAnsi="Times" w:cs="Times"/>
          <w:b/>
          <w:bCs/>
          <w:sz w:val="28"/>
          <w:szCs w:val="28"/>
        </w:rPr>
      </w:pPr>
      <w:r w:rsidRPr="00A06491">
        <w:rPr>
          <w:rFonts w:ascii="Times" w:hAnsi="Times" w:cs="Times"/>
          <w:b/>
          <w:bCs/>
          <w:sz w:val="28"/>
          <w:szCs w:val="28"/>
        </w:rPr>
        <w:t>Action</w:t>
      </w:r>
    </w:p>
    <w:p w:rsidR="00C36898" w:rsidRPr="00A06491" w:rsidRDefault="00C36898">
      <w:pPr>
        <w:spacing w:line="360" w:lineRule="auto"/>
        <w:rPr>
          <w:rFonts w:ascii="Times" w:hAnsi="Times" w:cs="Times"/>
          <w:color w:val="222222"/>
        </w:rPr>
      </w:pPr>
    </w:p>
    <w:p w:rsidR="00724279" w:rsidRPr="00A06491" w:rsidRDefault="00724279">
      <w:pPr>
        <w:spacing w:line="360" w:lineRule="auto"/>
        <w:rPr>
          <w:rFonts w:ascii="Times" w:hAnsi="Times" w:cs="Times"/>
          <w:color w:val="222222"/>
        </w:rPr>
      </w:pPr>
      <w:r w:rsidRPr="00A06491">
        <w:rPr>
          <w:rFonts w:ascii="Times" w:hAnsi="Times" w:cs="Times"/>
          <w:color w:val="222222"/>
        </w:rPr>
        <w:t>Take a jar of honey and hand it around your group.</w:t>
      </w:r>
      <w:r w:rsidR="00C36898" w:rsidRPr="00A06491">
        <w:rPr>
          <w:rFonts w:ascii="Times" w:hAnsi="Times" w:cs="Times"/>
          <w:color w:val="222222"/>
        </w:rPr>
        <w:t xml:space="preserve"> </w:t>
      </w:r>
      <w:r w:rsidRPr="00A06491">
        <w:rPr>
          <w:rFonts w:ascii="Times" w:hAnsi="Times" w:cs="Times"/>
          <w:color w:val="222222"/>
        </w:rPr>
        <w:t>Let each student taste a little bit of the honey, perhaps by using a squeezable container and giving out saltine crackers. Then have a student read Proverbs 25:16 and allow your students to discuss what they think of it.</w:t>
      </w:r>
      <w:r w:rsidR="00C36898" w:rsidRPr="00A06491">
        <w:rPr>
          <w:rFonts w:ascii="Times" w:hAnsi="Times" w:cs="Times"/>
          <w:color w:val="222222"/>
        </w:rPr>
        <w:t xml:space="preserve"> </w:t>
      </w:r>
      <w:r w:rsidRPr="00A06491">
        <w:rPr>
          <w:rFonts w:ascii="Times" w:hAnsi="Times" w:cs="Times"/>
          <w:color w:val="222222"/>
        </w:rPr>
        <w:t>Ask them what they think the point of the verse is.</w:t>
      </w:r>
    </w:p>
    <w:p w:rsidR="00724279" w:rsidRPr="00A06491" w:rsidRDefault="00724279">
      <w:pPr>
        <w:spacing w:line="360" w:lineRule="auto"/>
        <w:rPr>
          <w:rFonts w:ascii="Times" w:hAnsi="Times" w:cs="Times"/>
          <w:color w:val="222222"/>
        </w:rPr>
      </w:pPr>
    </w:p>
    <w:p w:rsidR="00724279" w:rsidRPr="00A06491" w:rsidRDefault="00C36898">
      <w:pPr>
        <w:spacing w:line="360" w:lineRule="auto"/>
        <w:rPr>
          <w:rFonts w:ascii="Times" w:hAnsi="Times" w:cs="Times"/>
          <w:b/>
          <w:bCs/>
          <w:color w:val="222222"/>
        </w:rPr>
      </w:pPr>
      <w:r w:rsidRPr="00A06491">
        <w:rPr>
          <w:rFonts w:ascii="Times" w:hAnsi="Times" w:cs="Times"/>
          <w:b/>
          <w:bCs/>
          <w:color w:val="222222"/>
        </w:rPr>
        <w:t>Ask</w:t>
      </w:r>
      <w:r w:rsidR="00724279" w:rsidRPr="00A06491">
        <w:rPr>
          <w:rFonts w:ascii="Times" w:hAnsi="Times" w:cs="Times"/>
          <w:b/>
          <w:bCs/>
          <w:color w:val="222222"/>
        </w:rPr>
        <w:t>:</w:t>
      </w:r>
      <w:r w:rsidR="00724279" w:rsidRPr="00A06491">
        <w:rPr>
          <w:rFonts w:ascii="Times" w:hAnsi="Times" w:cs="Times"/>
          <w:color w:val="222222"/>
        </w:rPr>
        <w:t xml:space="preserve"> </w:t>
      </w:r>
      <w:r w:rsidRPr="00A06491">
        <w:rPr>
          <w:rFonts w:ascii="Times" w:hAnsi="Times" w:cs="Times"/>
          <w:color w:val="222222"/>
        </w:rPr>
        <w:t>W</w:t>
      </w:r>
      <w:r w:rsidR="00724279" w:rsidRPr="00A06491">
        <w:rPr>
          <w:rFonts w:ascii="Times" w:hAnsi="Times" w:cs="Times"/>
          <w:i/>
          <w:iCs/>
          <w:color w:val="222222"/>
        </w:rPr>
        <w:t xml:space="preserve">hat do you need to be happy? </w:t>
      </w:r>
    </w:p>
    <w:p w:rsidR="00724279" w:rsidRPr="00A06491" w:rsidRDefault="00724279">
      <w:pPr>
        <w:spacing w:line="360" w:lineRule="auto"/>
        <w:rPr>
          <w:rFonts w:ascii="Times" w:hAnsi="Times" w:cs="Times"/>
          <w:color w:val="222222"/>
        </w:rPr>
      </w:pPr>
      <w:r w:rsidRPr="00A06491">
        <w:rPr>
          <w:rFonts w:ascii="Times" w:hAnsi="Times" w:cs="Times"/>
          <w:color w:val="222222"/>
        </w:rPr>
        <w:t>Make a list on a white board or chart paper.</w:t>
      </w:r>
      <w:r w:rsidR="00C36898" w:rsidRPr="00A06491">
        <w:rPr>
          <w:rFonts w:ascii="Times" w:hAnsi="Times" w:cs="Times"/>
          <w:color w:val="222222"/>
        </w:rPr>
        <w:t xml:space="preserve"> </w:t>
      </w:r>
      <w:r w:rsidRPr="00A06491">
        <w:rPr>
          <w:rFonts w:ascii="Times" w:hAnsi="Times" w:cs="Times"/>
          <w:color w:val="222222"/>
        </w:rPr>
        <w:t>Be sur</w:t>
      </w:r>
      <w:r w:rsidR="00C36898" w:rsidRPr="00A06491">
        <w:rPr>
          <w:rFonts w:ascii="Times" w:hAnsi="Times" w:cs="Times"/>
          <w:color w:val="222222"/>
        </w:rPr>
        <w:t xml:space="preserve">e to try and build a consensus. </w:t>
      </w:r>
      <w:r w:rsidRPr="00A06491">
        <w:rPr>
          <w:rFonts w:ascii="Times" w:hAnsi="Times" w:cs="Times"/>
          <w:color w:val="222222"/>
        </w:rPr>
        <w:t>Answers can vary wildly and that’s ok.</w:t>
      </w:r>
      <w:r w:rsidR="00C36898" w:rsidRPr="00A06491">
        <w:rPr>
          <w:rFonts w:ascii="Times" w:hAnsi="Times" w:cs="Times"/>
          <w:color w:val="222222"/>
        </w:rPr>
        <w:t xml:space="preserve"> </w:t>
      </w:r>
      <w:r w:rsidRPr="00A06491">
        <w:rPr>
          <w:rFonts w:ascii="Times" w:hAnsi="Times" w:cs="Times"/>
          <w:color w:val="222222"/>
        </w:rPr>
        <w:t xml:space="preserve">They could be things like food, water, shelter, or even girl/boyfriends, books; anything your students decide are needs </w:t>
      </w:r>
      <w:r w:rsidR="00602C57" w:rsidRPr="00A06491">
        <w:rPr>
          <w:rFonts w:ascii="Times" w:hAnsi="Times" w:cs="Times"/>
          <w:color w:val="222222"/>
        </w:rPr>
        <w:t xml:space="preserve">they have in order </w:t>
      </w:r>
      <w:r w:rsidRPr="00A06491">
        <w:rPr>
          <w:rFonts w:ascii="Times" w:hAnsi="Times" w:cs="Times"/>
          <w:color w:val="222222"/>
        </w:rPr>
        <w:t xml:space="preserve">to be happy. </w:t>
      </w:r>
    </w:p>
    <w:p w:rsidR="00724279" w:rsidRPr="00A06491" w:rsidRDefault="00724279">
      <w:pPr>
        <w:spacing w:line="360" w:lineRule="auto"/>
        <w:rPr>
          <w:rFonts w:ascii="Times" w:hAnsi="Times" w:cs="Times"/>
          <w:color w:val="222222"/>
        </w:rPr>
      </w:pPr>
    </w:p>
    <w:p w:rsidR="00724279" w:rsidRPr="00A06491" w:rsidRDefault="00724279">
      <w:pPr>
        <w:spacing w:line="360" w:lineRule="auto"/>
        <w:rPr>
          <w:rFonts w:ascii="Times" w:hAnsi="Times" w:cs="Times"/>
          <w:color w:val="222222"/>
        </w:rPr>
      </w:pPr>
      <w:r w:rsidRPr="00A06491">
        <w:rPr>
          <w:rFonts w:ascii="Times" w:hAnsi="Times" w:cs="Times"/>
          <w:color w:val="222222"/>
        </w:rPr>
        <w:t xml:space="preserve">Next have a student read Philippians 4:11-13. </w:t>
      </w:r>
    </w:p>
    <w:p w:rsidR="00724279" w:rsidRPr="00A06491" w:rsidRDefault="00C36898">
      <w:pPr>
        <w:spacing w:line="360" w:lineRule="auto"/>
        <w:rPr>
          <w:rFonts w:ascii="Times" w:hAnsi="Times" w:cs="Times"/>
          <w:b/>
          <w:bCs/>
          <w:color w:val="222222"/>
        </w:rPr>
      </w:pPr>
      <w:r w:rsidRPr="00A06491">
        <w:rPr>
          <w:rFonts w:ascii="Times" w:hAnsi="Times" w:cs="Times"/>
          <w:b/>
          <w:bCs/>
          <w:color w:val="222222"/>
        </w:rPr>
        <w:t>Ask</w:t>
      </w:r>
      <w:r w:rsidR="00724279" w:rsidRPr="00A06491">
        <w:rPr>
          <w:rFonts w:ascii="Times" w:hAnsi="Times" w:cs="Times"/>
          <w:b/>
          <w:bCs/>
          <w:color w:val="222222"/>
        </w:rPr>
        <w:t>:</w:t>
      </w:r>
      <w:r w:rsidRPr="00A06491">
        <w:rPr>
          <w:rFonts w:ascii="Times" w:hAnsi="Times" w:cs="Times"/>
          <w:b/>
          <w:bCs/>
          <w:color w:val="222222"/>
        </w:rPr>
        <w:t xml:space="preserve"> </w:t>
      </w:r>
      <w:r w:rsidR="00724279" w:rsidRPr="00A06491">
        <w:rPr>
          <w:rFonts w:ascii="Times" w:hAnsi="Times" w:cs="Times"/>
          <w:i/>
          <w:iCs/>
          <w:color w:val="222222"/>
        </w:rPr>
        <w:t xml:space="preserve">What kind of things did Jesus need to be happy? </w:t>
      </w:r>
      <w:proofErr w:type="gramStart"/>
      <w:r w:rsidR="00724279" w:rsidRPr="00A06491">
        <w:rPr>
          <w:rFonts w:ascii="Times" w:hAnsi="Times" w:cs="Times"/>
          <w:i/>
          <w:iCs/>
          <w:color w:val="222222"/>
        </w:rPr>
        <w:t>Or Paul?</w:t>
      </w:r>
      <w:proofErr w:type="gramEnd"/>
    </w:p>
    <w:p w:rsidR="00724279" w:rsidRPr="00A06491" w:rsidRDefault="00724279">
      <w:pPr>
        <w:spacing w:line="360" w:lineRule="auto"/>
        <w:rPr>
          <w:rFonts w:ascii="Times" w:hAnsi="Times" w:cs="Times"/>
          <w:i/>
          <w:iCs/>
          <w:color w:val="222222"/>
        </w:rPr>
      </w:pPr>
    </w:p>
    <w:p w:rsidR="00724279" w:rsidRPr="00A06491" w:rsidRDefault="00C36898">
      <w:pPr>
        <w:spacing w:line="360" w:lineRule="auto"/>
        <w:rPr>
          <w:rFonts w:ascii="Times" w:hAnsi="Times" w:cs="Times"/>
          <w:b/>
          <w:bCs/>
          <w:color w:val="222222"/>
        </w:rPr>
      </w:pPr>
      <w:r w:rsidRPr="00A06491">
        <w:rPr>
          <w:rFonts w:ascii="Times" w:hAnsi="Times" w:cs="Times"/>
          <w:b/>
          <w:bCs/>
          <w:color w:val="222222"/>
        </w:rPr>
        <w:t>Prompt</w:t>
      </w:r>
      <w:r w:rsidR="00724279" w:rsidRPr="00A06491">
        <w:rPr>
          <w:rFonts w:ascii="Times" w:hAnsi="Times" w:cs="Times"/>
          <w:b/>
          <w:bCs/>
          <w:color w:val="222222"/>
        </w:rPr>
        <w:t>:</w:t>
      </w:r>
      <w:r w:rsidRPr="00A06491">
        <w:rPr>
          <w:rFonts w:ascii="Times" w:hAnsi="Times" w:cs="Times"/>
          <w:b/>
          <w:bCs/>
          <w:color w:val="222222"/>
        </w:rPr>
        <w:t xml:space="preserve"> </w:t>
      </w:r>
      <w:r w:rsidR="00724279" w:rsidRPr="00A06491">
        <w:rPr>
          <w:rFonts w:ascii="Times" w:hAnsi="Times" w:cs="Times"/>
          <w:color w:val="222222"/>
        </w:rPr>
        <w:t xml:space="preserve"> </w:t>
      </w:r>
      <w:r w:rsidR="00724279" w:rsidRPr="00A06491">
        <w:rPr>
          <w:rFonts w:ascii="Times" w:hAnsi="Times" w:cs="Times"/>
          <w:i/>
          <w:iCs/>
          <w:color w:val="222222"/>
        </w:rPr>
        <w:t>Paul has gone back and forth from having plenty, to having very little, to having plenty again, and back to having very little.</w:t>
      </w:r>
      <w:r w:rsidRPr="00A06491">
        <w:rPr>
          <w:rFonts w:ascii="Times" w:hAnsi="Times" w:cs="Times"/>
          <w:i/>
          <w:iCs/>
          <w:color w:val="222222"/>
        </w:rPr>
        <w:t xml:space="preserve"> </w:t>
      </w:r>
      <w:r w:rsidR="00724279" w:rsidRPr="00A06491">
        <w:rPr>
          <w:rFonts w:ascii="Times" w:hAnsi="Times" w:cs="Times"/>
          <w:i/>
          <w:iCs/>
          <w:color w:val="222222"/>
        </w:rPr>
        <w:t>What does Paul see wrong with having plenty?</w:t>
      </w:r>
      <w:r w:rsidRPr="00A06491">
        <w:rPr>
          <w:rFonts w:ascii="Times" w:hAnsi="Times" w:cs="Times"/>
          <w:i/>
          <w:iCs/>
          <w:color w:val="222222"/>
        </w:rPr>
        <w:t xml:space="preserve"> </w:t>
      </w:r>
      <w:r w:rsidR="00724279" w:rsidRPr="00A06491">
        <w:rPr>
          <w:rFonts w:ascii="Times" w:hAnsi="Times" w:cs="Times"/>
          <w:color w:val="222222"/>
        </w:rPr>
        <w:t>(Answer: Nothing…).</w:t>
      </w:r>
      <w:r w:rsidRPr="00A06491">
        <w:rPr>
          <w:rFonts w:ascii="Times" w:hAnsi="Times" w:cs="Times"/>
          <w:color w:val="222222"/>
        </w:rPr>
        <w:t xml:space="preserve"> </w:t>
      </w:r>
      <w:r w:rsidR="00724279" w:rsidRPr="00A06491">
        <w:rPr>
          <w:rFonts w:ascii="Times" w:hAnsi="Times" w:cs="Times"/>
          <w:i/>
          <w:iCs/>
          <w:color w:val="222222"/>
        </w:rPr>
        <w:t xml:space="preserve">In this proverb then, what is wrong with having honey? </w:t>
      </w:r>
      <w:proofErr w:type="gramStart"/>
      <w:r w:rsidR="00724279" w:rsidRPr="00A06491">
        <w:rPr>
          <w:rFonts w:ascii="Times" w:hAnsi="Times" w:cs="Times"/>
          <w:color w:val="222222"/>
        </w:rPr>
        <w:t>(Again… nothing).</w:t>
      </w:r>
      <w:proofErr w:type="gramEnd"/>
      <w:r w:rsidRPr="00A06491">
        <w:rPr>
          <w:rFonts w:ascii="Times" w:hAnsi="Times" w:cs="Times"/>
          <w:color w:val="222222"/>
        </w:rPr>
        <w:t xml:space="preserve"> </w:t>
      </w:r>
      <w:r w:rsidR="00724279" w:rsidRPr="00A06491">
        <w:rPr>
          <w:rFonts w:ascii="Times" w:hAnsi="Times" w:cs="Times"/>
          <w:i/>
          <w:iCs/>
          <w:color w:val="222222"/>
        </w:rPr>
        <w:t>If you look at the list that we made together, we have actually created a list of needs.</w:t>
      </w:r>
      <w:r w:rsidRPr="00A06491">
        <w:rPr>
          <w:rFonts w:ascii="Times" w:hAnsi="Times" w:cs="Times"/>
          <w:i/>
          <w:iCs/>
          <w:color w:val="222222"/>
        </w:rPr>
        <w:t xml:space="preserve"> </w:t>
      </w:r>
      <w:r w:rsidR="00724279" w:rsidRPr="00A06491">
        <w:rPr>
          <w:rFonts w:ascii="Times" w:hAnsi="Times" w:cs="Times"/>
          <w:i/>
          <w:iCs/>
          <w:color w:val="222222"/>
        </w:rPr>
        <w:t>Nothing in and of itself is wrong with anything on this list, but just like having too much honey is bad for you, too much of anything can distract us from God.</w:t>
      </w:r>
      <w:r w:rsidRPr="00A06491">
        <w:rPr>
          <w:rFonts w:ascii="Times" w:hAnsi="Times" w:cs="Times"/>
          <w:i/>
          <w:iCs/>
          <w:color w:val="222222"/>
        </w:rPr>
        <w:t xml:space="preserve"> </w:t>
      </w:r>
      <w:r w:rsidR="00724279" w:rsidRPr="00A06491">
        <w:rPr>
          <w:rFonts w:ascii="Times" w:hAnsi="Times" w:cs="Times"/>
          <w:i/>
          <w:iCs/>
          <w:color w:val="222222"/>
        </w:rPr>
        <w:t>Paul learned to be happy in any situation because he relied on God to make him happy.</w:t>
      </w:r>
      <w:r w:rsidRPr="00A06491">
        <w:rPr>
          <w:rFonts w:ascii="Times" w:hAnsi="Times" w:cs="Times"/>
          <w:i/>
          <w:iCs/>
          <w:color w:val="222222"/>
        </w:rPr>
        <w:t xml:space="preserve"> </w:t>
      </w:r>
      <w:r w:rsidR="00724279" w:rsidRPr="00A06491">
        <w:rPr>
          <w:rFonts w:ascii="Times" w:hAnsi="Times" w:cs="Times"/>
          <w:i/>
          <w:iCs/>
          <w:color w:val="222222"/>
        </w:rPr>
        <w:t>This is a spiritual discipline called ‘simplicity’ and it’s when we begin to prioritize God over all these things in our lives.</w:t>
      </w:r>
      <w:r w:rsidRPr="00A06491">
        <w:rPr>
          <w:rFonts w:ascii="Times" w:hAnsi="Times" w:cs="Times"/>
          <w:i/>
          <w:iCs/>
          <w:color w:val="222222"/>
        </w:rPr>
        <w:t xml:space="preserve"> </w:t>
      </w:r>
    </w:p>
    <w:p w:rsidR="00724279" w:rsidRPr="00A06491" w:rsidRDefault="00724279">
      <w:pPr>
        <w:spacing w:line="360" w:lineRule="auto"/>
        <w:rPr>
          <w:rFonts w:ascii="Times" w:hAnsi="Times" w:cs="Times"/>
          <w:i/>
          <w:iCs/>
          <w:color w:val="222222"/>
        </w:rPr>
      </w:pPr>
    </w:p>
    <w:p w:rsidR="00724279" w:rsidRPr="00A06491" w:rsidRDefault="00A06491">
      <w:pPr>
        <w:spacing w:line="360" w:lineRule="auto"/>
        <w:rPr>
          <w:rFonts w:ascii="Times" w:hAnsi="Times" w:cs="Times"/>
          <w:color w:val="222222"/>
        </w:rPr>
      </w:pPr>
      <w:r w:rsidRPr="00A06491">
        <w:rPr>
          <w:rFonts w:ascii="Times" w:hAnsi="Times" w:cs="Times"/>
          <w:b/>
          <w:bCs/>
          <w:color w:val="222222"/>
        </w:rPr>
        <w:t>Think/P</w:t>
      </w:r>
      <w:r w:rsidR="00724279" w:rsidRPr="00A06491">
        <w:rPr>
          <w:rFonts w:ascii="Times" w:hAnsi="Times" w:cs="Times"/>
          <w:b/>
          <w:bCs/>
          <w:color w:val="222222"/>
        </w:rPr>
        <w:t>air/</w:t>
      </w:r>
      <w:r w:rsidRPr="00A06491">
        <w:rPr>
          <w:rFonts w:ascii="Times" w:hAnsi="Times" w:cs="Times"/>
          <w:b/>
          <w:bCs/>
          <w:color w:val="222222"/>
        </w:rPr>
        <w:t>S</w:t>
      </w:r>
      <w:r w:rsidR="00724279" w:rsidRPr="00A06491">
        <w:rPr>
          <w:rFonts w:ascii="Times" w:hAnsi="Times" w:cs="Times"/>
          <w:b/>
          <w:bCs/>
          <w:color w:val="222222"/>
        </w:rPr>
        <w:t>hare:</w:t>
      </w:r>
      <w:r w:rsidR="00C36898" w:rsidRPr="00A06491">
        <w:rPr>
          <w:rFonts w:ascii="Times" w:hAnsi="Times" w:cs="Times"/>
          <w:color w:val="222222"/>
        </w:rPr>
        <w:t xml:space="preserve"> </w:t>
      </w:r>
      <w:r w:rsidR="00724279" w:rsidRPr="00A06491">
        <w:rPr>
          <w:rFonts w:ascii="Times" w:hAnsi="Times" w:cs="Times"/>
          <w:color w:val="222222"/>
        </w:rPr>
        <w:t xml:space="preserve">Have students pair off and discuss: </w:t>
      </w:r>
      <w:r w:rsidR="00724279" w:rsidRPr="00A06491">
        <w:rPr>
          <w:rFonts w:ascii="Times" w:hAnsi="Times" w:cs="Times"/>
          <w:i/>
          <w:iCs/>
          <w:color w:val="222222"/>
        </w:rPr>
        <w:t>“What obstacles do we face in living a simple life?”</w:t>
      </w:r>
      <w:r w:rsidR="00724279" w:rsidRPr="00A06491">
        <w:rPr>
          <w:rFonts w:ascii="Times" w:hAnsi="Times" w:cs="Times"/>
          <w:color w:val="222222"/>
        </w:rPr>
        <w:t xml:space="preserve"> Typical answers include: Media pressure, peer pressure, comparing ourselves to others, trying to find happiness and satisfaction and identity. </w:t>
      </w:r>
    </w:p>
    <w:p w:rsidR="00724279" w:rsidRPr="00A06491" w:rsidRDefault="00724279">
      <w:pPr>
        <w:spacing w:line="360" w:lineRule="auto"/>
        <w:rPr>
          <w:rFonts w:ascii="Times" w:hAnsi="Times" w:cs="Times"/>
          <w:color w:val="222222"/>
        </w:rPr>
      </w:pPr>
    </w:p>
    <w:p w:rsidR="00724279" w:rsidRPr="00A06491" w:rsidRDefault="00724279">
      <w:pPr>
        <w:spacing w:line="360" w:lineRule="auto"/>
        <w:rPr>
          <w:rFonts w:ascii="Times" w:hAnsi="Times" w:cs="Times"/>
          <w:color w:val="222222"/>
        </w:rPr>
      </w:pPr>
      <w:r w:rsidRPr="00A06491">
        <w:rPr>
          <w:rFonts w:ascii="Times" w:hAnsi="Times" w:cs="Times"/>
          <w:color w:val="222222"/>
        </w:rPr>
        <w:t xml:space="preserve">After a short while have them come back as a group and share some of their thoughts. </w:t>
      </w:r>
    </w:p>
    <w:p w:rsidR="00724279" w:rsidRPr="00A06491" w:rsidRDefault="00724279">
      <w:pPr>
        <w:rPr>
          <w:rFonts w:ascii="Times" w:hAnsi="Times" w:cs="Times"/>
          <w:color w:val="222222"/>
        </w:rPr>
      </w:pPr>
    </w:p>
    <w:p w:rsidR="00724279" w:rsidRPr="00A06491" w:rsidRDefault="00724279">
      <w:pPr>
        <w:spacing w:before="100" w:after="100" w:line="360" w:lineRule="auto"/>
        <w:rPr>
          <w:rFonts w:ascii="Times" w:hAnsi="Times" w:cs="Times"/>
          <w:color w:val="222222"/>
        </w:rPr>
      </w:pPr>
    </w:p>
    <w:p w:rsidR="00724279" w:rsidRPr="00A06491" w:rsidRDefault="00724279">
      <w:pPr>
        <w:spacing w:before="100" w:after="100" w:line="360" w:lineRule="auto"/>
        <w:rPr>
          <w:rFonts w:ascii="Times" w:hAnsi="Times" w:cs="Times"/>
          <w:b/>
          <w:bCs/>
          <w:sz w:val="28"/>
          <w:szCs w:val="28"/>
        </w:rPr>
      </w:pPr>
      <w:r w:rsidRPr="00A06491">
        <w:rPr>
          <w:rFonts w:ascii="Times" w:hAnsi="Times" w:cs="Times"/>
          <w:b/>
          <w:bCs/>
          <w:sz w:val="28"/>
          <w:szCs w:val="28"/>
        </w:rPr>
        <w:t>Consolidate</w:t>
      </w:r>
      <w:r w:rsidR="00C36898" w:rsidRPr="00A06491">
        <w:rPr>
          <w:rFonts w:ascii="Times" w:hAnsi="Times" w:cs="Times"/>
          <w:b/>
          <w:bCs/>
          <w:sz w:val="28"/>
          <w:szCs w:val="28"/>
        </w:rPr>
        <w:t>/Debrief</w:t>
      </w:r>
    </w:p>
    <w:p w:rsidR="00C36898" w:rsidRPr="00A06491" w:rsidRDefault="00C36898">
      <w:pPr>
        <w:spacing w:line="360" w:lineRule="auto"/>
        <w:rPr>
          <w:rFonts w:ascii="Times" w:hAnsi="Times" w:cs="Times"/>
        </w:rPr>
      </w:pPr>
    </w:p>
    <w:p w:rsidR="00724279" w:rsidRPr="00A06491" w:rsidRDefault="00724279">
      <w:pPr>
        <w:spacing w:line="360" w:lineRule="auto"/>
        <w:rPr>
          <w:rFonts w:ascii="Times" w:hAnsi="Times" w:cs="Times"/>
        </w:rPr>
      </w:pPr>
      <w:r w:rsidRPr="00A06491">
        <w:rPr>
          <w:rFonts w:ascii="Times" w:hAnsi="Times" w:cs="Times"/>
        </w:rPr>
        <w:t>Ask the group to identify common obstacles to living a simple life.</w:t>
      </w:r>
      <w:r w:rsidR="00C36898" w:rsidRPr="00A06491">
        <w:rPr>
          <w:rFonts w:ascii="Times" w:hAnsi="Times" w:cs="Times"/>
        </w:rPr>
        <w:t xml:space="preserve"> </w:t>
      </w:r>
      <w:r w:rsidRPr="00A06491">
        <w:rPr>
          <w:rFonts w:ascii="Times" w:hAnsi="Times" w:cs="Times"/>
        </w:rPr>
        <w:t xml:space="preserve">If it doesn’t come up, ask your students if they think sometimes </w:t>
      </w:r>
      <w:r w:rsidRPr="00A06491">
        <w:rPr>
          <w:rFonts w:ascii="Times" w:hAnsi="Times" w:cs="Times"/>
          <w:i/>
          <w:iCs/>
        </w:rPr>
        <w:t>wanting</w:t>
      </w:r>
      <w:r w:rsidRPr="00A06491">
        <w:rPr>
          <w:rFonts w:ascii="Times" w:hAnsi="Times" w:cs="Times"/>
        </w:rPr>
        <w:t xml:space="preserve"> a simpler life is the biggest obstacle.</w:t>
      </w:r>
      <w:r w:rsidR="00C36898" w:rsidRPr="00A06491">
        <w:rPr>
          <w:rFonts w:ascii="Times" w:hAnsi="Times" w:cs="Times"/>
        </w:rPr>
        <w:t xml:space="preserve"> </w:t>
      </w:r>
    </w:p>
    <w:p w:rsidR="00724279" w:rsidRPr="00A06491" w:rsidRDefault="00724279">
      <w:pPr>
        <w:spacing w:line="360" w:lineRule="auto"/>
        <w:rPr>
          <w:rFonts w:ascii="Times" w:hAnsi="Times" w:cs="Times"/>
        </w:rPr>
      </w:pPr>
    </w:p>
    <w:p w:rsidR="00724279" w:rsidRPr="00A06491" w:rsidRDefault="00D548A1">
      <w:pPr>
        <w:spacing w:line="360" w:lineRule="auto"/>
        <w:rPr>
          <w:rFonts w:ascii="Times" w:hAnsi="Times" w:cs="Times"/>
          <w:b/>
          <w:bCs/>
        </w:rPr>
      </w:pPr>
      <w:r w:rsidRPr="00A06491">
        <w:rPr>
          <w:rFonts w:ascii="Times" w:hAnsi="Times" w:cs="Times"/>
          <w:b/>
          <w:bCs/>
        </w:rPr>
        <w:t>Prompt</w:t>
      </w:r>
      <w:r w:rsidR="00724279" w:rsidRPr="00A06491">
        <w:rPr>
          <w:rFonts w:ascii="Times" w:hAnsi="Times" w:cs="Times"/>
          <w:b/>
          <w:bCs/>
        </w:rPr>
        <w:t>:</w:t>
      </w:r>
      <w:r w:rsidR="00724279" w:rsidRPr="00A06491">
        <w:rPr>
          <w:rFonts w:ascii="Times" w:hAnsi="Times" w:cs="Times"/>
        </w:rPr>
        <w:t xml:space="preserve"> </w:t>
      </w:r>
      <w:r w:rsidR="00724279" w:rsidRPr="00A06491">
        <w:rPr>
          <w:rFonts w:ascii="Times" w:hAnsi="Times" w:cs="Times"/>
          <w:i/>
          <w:iCs/>
        </w:rPr>
        <w:t>It can be hard to imagine how our lives will change before we really put the change into place, and simplicity can be even harder to imagine because we have so few examples of it in our culture.</w:t>
      </w:r>
      <w:r w:rsidR="00724279" w:rsidRPr="00A06491">
        <w:rPr>
          <w:rFonts w:ascii="Times" w:hAnsi="Times" w:cs="Times"/>
        </w:rPr>
        <w:t xml:space="preserve"> </w:t>
      </w:r>
    </w:p>
    <w:p w:rsidR="00724279" w:rsidRPr="00A06491" w:rsidRDefault="00724279">
      <w:pPr>
        <w:spacing w:line="360" w:lineRule="auto"/>
        <w:rPr>
          <w:rFonts w:ascii="Times" w:hAnsi="Times" w:cs="Times"/>
        </w:rPr>
      </w:pPr>
      <w:r w:rsidRPr="00A06491">
        <w:rPr>
          <w:rFonts w:ascii="Times" w:hAnsi="Times" w:cs="Times"/>
        </w:rPr>
        <w:t>Ask your students whether they see any appeal in the spiritual discipline of simplicity.</w:t>
      </w:r>
    </w:p>
    <w:p w:rsidR="00D548A1" w:rsidRPr="00A06491" w:rsidRDefault="00D548A1">
      <w:pPr>
        <w:spacing w:line="360" w:lineRule="auto"/>
        <w:rPr>
          <w:rFonts w:ascii="Times" w:hAnsi="Times" w:cs="Times"/>
        </w:rPr>
      </w:pPr>
    </w:p>
    <w:p w:rsidR="00724279" w:rsidRPr="00A06491" w:rsidRDefault="00D548A1">
      <w:pPr>
        <w:spacing w:line="360" w:lineRule="auto"/>
        <w:rPr>
          <w:rFonts w:ascii="Times" w:hAnsi="Times" w:cs="Times"/>
        </w:rPr>
      </w:pPr>
      <w:r w:rsidRPr="00A06491">
        <w:rPr>
          <w:rFonts w:ascii="Times" w:hAnsi="Times" w:cs="Times"/>
          <w:b/>
          <w:bCs/>
        </w:rPr>
        <w:t>Prompt</w:t>
      </w:r>
      <w:r w:rsidR="00724279" w:rsidRPr="00A06491">
        <w:rPr>
          <w:rFonts w:ascii="Times" w:hAnsi="Times" w:cs="Times"/>
          <w:b/>
          <w:bCs/>
        </w:rPr>
        <w:t>:</w:t>
      </w:r>
      <w:r w:rsidR="00724279" w:rsidRPr="00A06491">
        <w:rPr>
          <w:rFonts w:ascii="Times" w:hAnsi="Times" w:cs="Times"/>
        </w:rPr>
        <w:t xml:space="preserve"> </w:t>
      </w:r>
      <w:r w:rsidR="00724279" w:rsidRPr="00A06491">
        <w:rPr>
          <w:rFonts w:ascii="Times" w:hAnsi="Times" w:cs="Times"/>
          <w:i/>
          <w:iCs/>
        </w:rPr>
        <w:t>Simplicity can be a helpful discipline for many reasons: saving time, money, and stress, but why do you think it is considered a spiritual discipline? (</w:t>
      </w:r>
      <w:r w:rsidR="00724279" w:rsidRPr="00A06491">
        <w:rPr>
          <w:rFonts w:ascii="Times" w:hAnsi="Times" w:cs="Times"/>
        </w:rPr>
        <w:t xml:space="preserve">Allow youth to share their thoughts.) </w:t>
      </w:r>
      <w:r w:rsidR="00724279" w:rsidRPr="00A06491">
        <w:rPr>
          <w:rFonts w:ascii="Times" w:hAnsi="Times" w:cs="Times"/>
          <w:i/>
          <w:iCs/>
        </w:rPr>
        <w:t xml:space="preserve">There is a saying that the more stuff you own, the more your stuff </w:t>
      </w:r>
      <w:r w:rsidR="00724279" w:rsidRPr="00A06491">
        <w:rPr>
          <w:rFonts w:ascii="Times" w:hAnsi="Times" w:cs="Times"/>
          <w:i/>
          <w:iCs/>
        </w:rPr>
        <w:lastRenderedPageBreak/>
        <w:t>owns you, what do you think of that? Tell a partner. (</w:t>
      </w:r>
      <w:r w:rsidR="00724279" w:rsidRPr="00A06491">
        <w:rPr>
          <w:rFonts w:ascii="Times" w:hAnsi="Times" w:cs="Times"/>
        </w:rPr>
        <w:t>Again, allow a few moments for conversations.)</w:t>
      </w:r>
      <w:r w:rsidR="008E44E2" w:rsidRPr="00A06491">
        <w:rPr>
          <w:rFonts w:ascii="Times" w:hAnsi="Times" w:cs="Times"/>
        </w:rPr>
        <w:t xml:space="preserve"> </w:t>
      </w:r>
      <w:r w:rsidR="00724279" w:rsidRPr="00A06491">
        <w:rPr>
          <w:rFonts w:ascii="Times" w:hAnsi="Times" w:cs="Times"/>
          <w:i/>
          <w:iCs/>
        </w:rPr>
        <w:t>Simplicity is a spiritual discipline because it protects us from becoming so wrapped up in acquiring or upgrading our belongings that we run out of room in our lives for God</w:t>
      </w:r>
      <w:r w:rsidR="00724279" w:rsidRPr="00A06491">
        <w:rPr>
          <w:rFonts w:ascii="Times" w:hAnsi="Times" w:cs="Times"/>
        </w:rPr>
        <w:t>.</w:t>
      </w:r>
    </w:p>
    <w:p w:rsidR="00724279" w:rsidRPr="00A06491" w:rsidRDefault="00724279">
      <w:pPr>
        <w:spacing w:line="360" w:lineRule="auto"/>
        <w:rPr>
          <w:rFonts w:ascii="Times" w:hAnsi="Times" w:cs="Times"/>
        </w:rPr>
      </w:pPr>
    </w:p>
    <w:p w:rsidR="00724279" w:rsidRPr="00A06491" w:rsidRDefault="00724279">
      <w:pPr>
        <w:spacing w:line="360" w:lineRule="auto"/>
        <w:rPr>
          <w:rFonts w:ascii="Times" w:hAnsi="Times" w:cs="Times"/>
          <w:b/>
          <w:bCs/>
        </w:rPr>
      </w:pPr>
      <w:r w:rsidRPr="00A06491">
        <w:rPr>
          <w:rFonts w:ascii="Times" w:hAnsi="Times" w:cs="Times"/>
          <w:b/>
          <w:bCs/>
        </w:rPr>
        <w:t>Breathe In:</w:t>
      </w:r>
      <w:r w:rsidRPr="00A06491">
        <w:rPr>
          <w:rFonts w:ascii="Times" w:hAnsi="Times" w:cs="Times"/>
        </w:rPr>
        <w:t xml:space="preserve"> Matthew 6:20 (which your students will be very familiar with if they took last lesson’s challenge of reading this chapter daily!) – says </w:t>
      </w:r>
      <w:r w:rsidRPr="00A06491">
        <w:rPr>
          <w:rFonts w:ascii="Times" w:hAnsi="Times" w:cs="Times"/>
          <w:b/>
          <w:bCs/>
        </w:rPr>
        <w:t>store up</w:t>
      </w:r>
      <w:r w:rsidRPr="00A06491">
        <w:rPr>
          <w:rFonts w:ascii="Times" w:hAnsi="Times" w:cs="Times"/>
        </w:rPr>
        <w:t xml:space="preserve"> for yourselves treasures in heaven, but so often we become consumed by collecting treasures on earth that can be broken, worn out, or stolen.</w:t>
      </w:r>
      <w:r w:rsidR="008E44E2" w:rsidRPr="00A06491">
        <w:rPr>
          <w:rFonts w:ascii="Times" w:hAnsi="Times" w:cs="Times"/>
        </w:rPr>
        <w:t xml:space="preserve"> Have students reflect, “What do I really treasure?” Encourage them to journal these thoughts.</w:t>
      </w:r>
    </w:p>
    <w:p w:rsidR="00724279" w:rsidRPr="00A06491" w:rsidRDefault="00724279">
      <w:pPr>
        <w:spacing w:line="360" w:lineRule="auto"/>
        <w:rPr>
          <w:rFonts w:ascii="Times" w:hAnsi="Times" w:cs="Times"/>
        </w:rPr>
      </w:pPr>
    </w:p>
    <w:p w:rsidR="00724279" w:rsidRPr="00A06491" w:rsidRDefault="00724279">
      <w:pPr>
        <w:spacing w:line="360" w:lineRule="auto"/>
        <w:rPr>
          <w:rFonts w:ascii="Times" w:hAnsi="Times" w:cs="Times"/>
          <w:b/>
          <w:bCs/>
        </w:rPr>
      </w:pPr>
      <w:r w:rsidRPr="00A06491">
        <w:rPr>
          <w:rFonts w:ascii="Times" w:hAnsi="Times" w:cs="Times"/>
          <w:b/>
          <w:bCs/>
        </w:rPr>
        <w:t>Breathe Out:</w:t>
      </w:r>
      <w:r w:rsidRPr="00A06491">
        <w:rPr>
          <w:rFonts w:ascii="Times" w:hAnsi="Times" w:cs="Times"/>
        </w:rPr>
        <w:t xml:space="preserve"> Challenge your students to simplify their lives this week by choosing one item per day to donate, recycle, or throw away.</w:t>
      </w:r>
      <w:r w:rsidR="00C36898" w:rsidRPr="00A06491">
        <w:rPr>
          <w:rFonts w:ascii="Times" w:hAnsi="Times" w:cs="Times"/>
        </w:rPr>
        <w:t xml:space="preserve"> </w:t>
      </w:r>
      <w:r w:rsidRPr="00A06491">
        <w:rPr>
          <w:rFonts w:ascii="Times" w:hAnsi="Times" w:cs="Times"/>
        </w:rPr>
        <w:t>The purpose is not to have youth waste their possessions and then need parents to replace them, but to identify belongings that simply fill space in their lives without being useful or loved. Depending on your group, it might be more appropriate to have them choose one item per day to be put away in a box for a week (or a month!)</w:t>
      </w:r>
    </w:p>
    <w:p w:rsidR="00724279" w:rsidRPr="00A06491" w:rsidRDefault="00724279">
      <w:pPr>
        <w:spacing w:before="100" w:after="100" w:line="360" w:lineRule="auto"/>
        <w:rPr>
          <w:rFonts w:ascii="Times" w:hAnsi="Times" w:cs="Times"/>
        </w:rPr>
      </w:pPr>
    </w:p>
    <w:sectPr w:rsidR="00724279" w:rsidRPr="00A06491" w:rsidSect="002A326E">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E98" w:rsidRDefault="000F5E98">
      <w:r>
        <w:separator/>
      </w:r>
    </w:p>
  </w:endnote>
  <w:endnote w:type="continuationSeparator" w:id="0">
    <w:p w:rsidR="000F5E98" w:rsidRDefault="000F5E9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279" w:rsidRDefault="00724279">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E98" w:rsidRDefault="000F5E98">
      <w:r>
        <w:separator/>
      </w:r>
    </w:p>
  </w:footnote>
  <w:footnote w:type="continuationSeparator" w:id="0">
    <w:p w:rsidR="000F5E98" w:rsidRDefault="000F5E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279" w:rsidRDefault="00724279">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B4825E42">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4"/>
        <w:szCs w:val="24"/>
        <w:u w:val="none"/>
      </w:rPr>
    </w:lvl>
    <w:lvl w:ilvl="1" w:tplc="6C6A7710">
      <w:start w:val="1"/>
      <w:numFmt w:val="bullet"/>
      <w:lvlText w:val="●"/>
      <w:lvlJc w:val="left"/>
      <w:pPr>
        <w:tabs>
          <w:tab w:val="num" w:pos="1080"/>
        </w:tabs>
        <w:ind w:left="1080" w:firstLine="0"/>
      </w:pPr>
      <w:rPr>
        <w:rFonts w:ascii="Verdana" w:eastAsia="Verdana" w:hAnsi="Verdana" w:cs="Verdana"/>
        <w:b w:val="0"/>
        <w:bCs w:val="0"/>
        <w:i w:val="0"/>
        <w:iCs w:val="0"/>
        <w:strike w:val="0"/>
        <w:color w:val="000000"/>
        <w:sz w:val="20"/>
        <w:szCs w:val="20"/>
        <w:u w:val="none"/>
      </w:rPr>
    </w:lvl>
    <w:lvl w:ilvl="2" w:tplc="45543CB8">
      <w:start w:val="1"/>
      <w:numFmt w:val="bullet"/>
      <w:lvlText w:val="●"/>
      <w:lvlJc w:val="right"/>
      <w:pPr>
        <w:tabs>
          <w:tab w:val="num" w:pos="1440"/>
        </w:tabs>
        <w:ind w:left="1440" w:firstLine="540"/>
      </w:pPr>
      <w:rPr>
        <w:rFonts w:ascii="Verdana" w:eastAsia="Verdana" w:hAnsi="Verdana" w:cs="Verdana"/>
        <w:b w:val="0"/>
        <w:bCs w:val="0"/>
        <w:i w:val="0"/>
        <w:iCs w:val="0"/>
        <w:strike w:val="0"/>
        <w:color w:val="000000"/>
        <w:sz w:val="20"/>
        <w:szCs w:val="20"/>
        <w:u w:val="none"/>
      </w:rPr>
    </w:lvl>
    <w:lvl w:ilvl="3" w:tplc="B04E1FCE">
      <w:start w:val="1"/>
      <w:numFmt w:val="bullet"/>
      <w:lvlText w:val="●"/>
      <w:lvlJc w:val="left"/>
      <w:pPr>
        <w:tabs>
          <w:tab w:val="num" w:pos="1800"/>
        </w:tabs>
        <w:ind w:left="1800" w:firstLine="720"/>
      </w:pPr>
      <w:rPr>
        <w:rFonts w:ascii="Verdana" w:eastAsia="Verdana" w:hAnsi="Verdana" w:cs="Verdana"/>
        <w:b w:val="0"/>
        <w:bCs w:val="0"/>
        <w:i w:val="0"/>
        <w:iCs w:val="0"/>
        <w:strike w:val="0"/>
        <w:color w:val="000000"/>
        <w:sz w:val="24"/>
        <w:szCs w:val="24"/>
        <w:u w:val="none"/>
      </w:rPr>
    </w:lvl>
    <w:lvl w:ilvl="4" w:tplc="89F03890">
      <w:start w:val="1"/>
      <w:numFmt w:val="bullet"/>
      <w:lvlText w:val="●"/>
      <w:lvlJc w:val="left"/>
      <w:pPr>
        <w:tabs>
          <w:tab w:val="num" w:pos="2160"/>
        </w:tabs>
        <w:ind w:left="2160" w:firstLine="1080"/>
      </w:pPr>
      <w:rPr>
        <w:rFonts w:ascii="Verdana" w:eastAsia="Verdana" w:hAnsi="Verdana" w:cs="Verdana"/>
        <w:b w:val="0"/>
        <w:bCs w:val="0"/>
        <w:i w:val="0"/>
        <w:iCs w:val="0"/>
        <w:strike w:val="0"/>
        <w:color w:val="000000"/>
        <w:sz w:val="20"/>
        <w:szCs w:val="20"/>
        <w:u w:val="none"/>
      </w:rPr>
    </w:lvl>
    <w:lvl w:ilvl="5" w:tplc="4B9CF140">
      <w:start w:val="1"/>
      <w:numFmt w:val="bullet"/>
      <w:lvlText w:val="●"/>
      <w:lvlJc w:val="right"/>
      <w:pPr>
        <w:tabs>
          <w:tab w:val="num" w:pos="2520"/>
        </w:tabs>
        <w:ind w:left="2520" w:firstLine="1620"/>
      </w:pPr>
      <w:rPr>
        <w:rFonts w:ascii="Verdana" w:eastAsia="Verdana" w:hAnsi="Verdana" w:cs="Verdana"/>
        <w:b w:val="0"/>
        <w:bCs w:val="0"/>
        <w:i w:val="0"/>
        <w:iCs w:val="0"/>
        <w:strike w:val="0"/>
        <w:color w:val="000000"/>
        <w:sz w:val="20"/>
        <w:szCs w:val="20"/>
        <w:u w:val="none"/>
      </w:rPr>
    </w:lvl>
    <w:lvl w:ilvl="6" w:tplc="C94E61AE">
      <w:start w:val="1"/>
      <w:numFmt w:val="bullet"/>
      <w:lvlText w:val="●"/>
      <w:lvlJc w:val="left"/>
      <w:pPr>
        <w:tabs>
          <w:tab w:val="num" w:pos="2880"/>
        </w:tabs>
        <w:ind w:left="2880" w:firstLine="1800"/>
      </w:pPr>
      <w:rPr>
        <w:rFonts w:ascii="Verdana" w:eastAsia="Verdana" w:hAnsi="Verdana" w:cs="Verdana"/>
        <w:b w:val="0"/>
        <w:bCs w:val="0"/>
        <w:i w:val="0"/>
        <w:iCs w:val="0"/>
        <w:strike w:val="0"/>
        <w:color w:val="000000"/>
        <w:sz w:val="24"/>
        <w:szCs w:val="24"/>
        <w:u w:val="none"/>
      </w:rPr>
    </w:lvl>
    <w:lvl w:ilvl="7" w:tplc="BF440E46">
      <w:start w:val="1"/>
      <w:numFmt w:val="bullet"/>
      <w:lvlText w:val="●"/>
      <w:lvlJc w:val="left"/>
      <w:pPr>
        <w:tabs>
          <w:tab w:val="num" w:pos="3240"/>
        </w:tabs>
        <w:ind w:left="3240" w:firstLine="2160"/>
      </w:pPr>
      <w:rPr>
        <w:rFonts w:ascii="Verdana" w:eastAsia="Verdana" w:hAnsi="Verdana" w:cs="Verdana"/>
        <w:b w:val="0"/>
        <w:bCs w:val="0"/>
        <w:i w:val="0"/>
        <w:iCs w:val="0"/>
        <w:strike w:val="0"/>
        <w:color w:val="000000"/>
        <w:sz w:val="20"/>
        <w:szCs w:val="20"/>
        <w:u w:val="none"/>
      </w:rPr>
    </w:lvl>
    <w:lvl w:ilvl="8" w:tplc="FE989394">
      <w:start w:val="1"/>
      <w:numFmt w:val="bullet"/>
      <w:lvlText w:val="●"/>
      <w:lvlJc w:val="right"/>
      <w:pPr>
        <w:tabs>
          <w:tab w:val="num" w:pos="3600"/>
        </w:tabs>
        <w:ind w:left="3600" w:firstLine="270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9286C066">
      <w:start w:val="1"/>
      <w:numFmt w:val="bullet"/>
      <w:lvlText w:val="●"/>
      <w:lvlJc w:val="left"/>
      <w:pPr>
        <w:tabs>
          <w:tab w:val="num" w:pos="360"/>
        </w:tabs>
        <w:ind w:left="0" w:firstLine="360"/>
      </w:pPr>
      <w:rPr>
        <w:rFonts w:ascii="Verdana" w:eastAsia="Verdana" w:hAnsi="Verdana" w:cs="Verdana"/>
        <w:b w:val="0"/>
        <w:bCs w:val="0"/>
        <w:i w:val="0"/>
        <w:iCs w:val="0"/>
        <w:strike w:val="0"/>
        <w:color w:val="000000"/>
        <w:sz w:val="22"/>
        <w:szCs w:val="22"/>
        <w:u w:val="none"/>
      </w:rPr>
    </w:lvl>
    <w:lvl w:ilvl="1" w:tplc="C07A8106">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4CD4ED4A">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B31CDAA2">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FF446436">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EC587F66">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DFFE9E52">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2EB2B3E2">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8AA08FB8">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2">
    <w:nsid w:val="6359234B"/>
    <w:multiLevelType w:val="hybridMultilevel"/>
    <w:tmpl w:val="E9BA0744"/>
    <w:lvl w:ilvl="0" w:tplc="E1B8D060">
      <w:start w:val="1"/>
      <w:numFmt w:val="bullet"/>
      <w:lvlText w:val=""/>
      <w:lvlJc w:val="left"/>
      <w:pPr>
        <w:tabs>
          <w:tab w:val="num" w:pos="360"/>
        </w:tabs>
        <w:ind w:left="0" w:firstLine="360"/>
      </w:pPr>
      <w:rPr>
        <w:rFonts w:ascii="Wingdings" w:hAnsi="Wingdings" w:hint="default"/>
        <w:b w:val="0"/>
        <w:bCs w:val="0"/>
        <w:i w:val="0"/>
        <w:iCs w:val="0"/>
        <w:strike w:val="0"/>
        <w:color w:val="000000"/>
        <w:sz w:val="24"/>
        <w:szCs w:val="28"/>
        <w:u w:val="none"/>
      </w:rPr>
    </w:lvl>
    <w:lvl w:ilvl="1" w:tplc="B2D8B9BC">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1682BDB0">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C310AD7C">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E376DAAC">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88746B9A">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551215F6">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DDB03A20">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40CC3F6E">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0F5E98"/>
    <w:rsid w:val="002A326E"/>
    <w:rsid w:val="00602C57"/>
    <w:rsid w:val="00724279"/>
    <w:rsid w:val="00746D69"/>
    <w:rsid w:val="008E44E2"/>
    <w:rsid w:val="00A06491"/>
    <w:rsid w:val="00A77B3E"/>
    <w:rsid w:val="00C36898"/>
    <w:rsid w:val="00D548A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D69"/>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4</cp:revision>
  <cp:lastPrinted>2012-07-18T02:16:00Z</cp:lastPrinted>
  <dcterms:created xsi:type="dcterms:W3CDTF">2012-06-22T15:52:00Z</dcterms:created>
  <dcterms:modified xsi:type="dcterms:W3CDTF">2012-07-18T02:16:00Z</dcterms:modified>
</cp:coreProperties>
</file>