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968" w:rsidRPr="0080511B" w:rsidRDefault="002E7968">
      <w:pPr>
        <w:jc w:val="center"/>
        <w:rPr>
          <w:rFonts w:ascii="Gill Sans MT" w:hAnsi="Gill Sans MT"/>
          <w:sz w:val="40"/>
          <w:szCs w:val="40"/>
        </w:rPr>
      </w:pPr>
      <w:r w:rsidRPr="0080511B">
        <w:rPr>
          <w:rFonts w:ascii="Gill Sans MT" w:hAnsi="Gill Sans MT"/>
          <w:b/>
          <w:bCs/>
          <w:sz w:val="40"/>
          <w:szCs w:val="40"/>
        </w:rPr>
        <w:t>Breathe</w:t>
      </w:r>
    </w:p>
    <w:p w:rsidR="002E7968" w:rsidRPr="0080511B" w:rsidRDefault="002E7968">
      <w:pPr>
        <w:rPr>
          <w:rFonts w:ascii="Times" w:hAnsi="Times"/>
          <w:b/>
          <w:bCs/>
          <w:sz w:val="28"/>
          <w:szCs w:val="28"/>
        </w:rPr>
      </w:pPr>
    </w:p>
    <w:p w:rsidR="002E7968" w:rsidRPr="0080511B" w:rsidRDefault="002E7968" w:rsidP="00DE4809">
      <w:pPr>
        <w:spacing w:line="360" w:lineRule="auto"/>
        <w:rPr>
          <w:rFonts w:ascii="Times" w:hAnsi="Times"/>
          <w:b/>
          <w:sz w:val="28"/>
          <w:szCs w:val="28"/>
        </w:rPr>
      </w:pPr>
      <w:r w:rsidRPr="0080511B">
        <w:rPr>
          <w:rFonts w:ascii="Times" w:hAnsi="Times"/>
          <w:b/>
          <w:bCs/>
          <w:sz w:val="28"/>
          <w:szCs w:val="28"/>
        </w:rPr>
        <w:t>Module</w:t>
      </w:r>
      <w:r w:rsidRPr="0080511B">
        <w:rPr>
          <w:rFonts w:ascii="Times" w:hAnsi="Times"/>
          <w:b/>
          <w:sz w:val="28"/>
          <w:szCs w:val="28"/>
        </w:rPr>
        <w:t xml:space="preserve">: </w:t>
      </w:r>
      <w:r w:rsidR="00DE4809" w:rsidRPr="0080511B">
        <w:rPr>
          <w:rFonts w:ascii="Times" w:hAnsi="Times"/>
          <w:b/>
          <w:sz w:val="28"/>
          <w:szCs w:val="28"/>
        </w:rPr>
        <w:t>CUL</w:t>
      </w:r>
      <w:r w:rsidR="0080511B" w:rsidRPr="0080511B">
        <w:rPr>
          <w:rFonts w:ascii="Times" w:hAnsi="Times"/>
          <w:b/>
          <w:sz w:val="28"/>
          <w:szCs w:val="28"/>
        </w:rPr>
        <w:t>TIVATING INTIMACY IN COMMUNITY</w:t>
      </w:r>
    </w:p>
    <w:p w:rsidR="002E7968" w:rsidRPr="0080511B" w:rsidRDefault="002E7968">
      <w:pPr>
        <w:spacing w:line="360" w:lineRule="auto"/>
        <w:rPr>
          <w:rFonts w:ascii="Times" w:hAnsi="Times"/>
          <w:b/>
          <w:bCs/>
          <w:sz w:val="28"/>
          <w:szCs w:val="28"/>
        </w:rPr>
      </w:pPr>
      <w:r w:rsidRPr="0080511B">
        <w:rPr>
          <w:rFonts w:ascii="Times" w:hAnsi="Times"/>
          <w:b/>
          <w:bCs/>
          <w:sz w:val="28"/>
          <w:szCs w:val="28"/>
        </w:rPr>
        <w:t>Lesson 1:</w:t>
      </w:r>
      <w:r w:rsidR="00DE4809" w:rsidRPr="0080511B">
        <w:rPr>
          <w:rFonts w:ascii="Times" w:hAnsi="Times"/>
          <w:b/>
          <w:sz w:val="28"/>
          <w:szCs w:val="28"/>
        </w:rPr>
        <w:t xml:space="preserve"> COMMUNITY</w:t>
      </w:r>
    </w:p>
    <w:p w:rsidR="002E7968" w:rsidRPr="0080511B" w:rsidRDefault="002E7968">
      <w:pPr>
        <w:rPr>
          <w:rFonts w:ascii="Times" w:hAnsi="Times"/>
          <w:sz w:val="28"/>
          <w:szCs w:val="28"/>
        </w:rPr>
      </w:pPr>
    </w:p>
    <w:p w:rsidR="002E7968" w:rsidRPr="0080511B" w:rsidRDefault="002E7968">
      <w:pPr>
        <w:rPr>
          <w:rFonts w:ascii="Times" w:hAnsi="Times"/>
          <w:sz w:val="28"/>
          <w:szCs w:val="28"/>
        </w:rPr>
      </w:pPr>
    </w:p>
    <w:p w:rsidR="002E7968" w:rsidRPr="0080511B" w:rsidRDefault="002E7968">
      <w:pPr>
        <w:spacing w:line="360" w:lineRule="auto"/>
        <w:rPr>
          <w:rFonts w:ascii="Times" w:hAnsi="Times" w:cs="Times"/>
          <w:b/>
          <w:bCs/>
          <w:sz w:val="28"/>
          <w:szCs w:val="28"/>
        </w:rPr>
      </w:pPr>
      <w:r w:rsidRPr="0080511B">
        <w:rPr>
          <w:rFonts w:ascii="Times" w:hAnsi="Times" w:cs="Times"/>
          <w:b/>
          <w:bCs/>
          <w:sz w:val="28"/>
          <w:szCs w:val="28"/>
        </w:rPr>
        <w:t>Objectives:</w:t>
      </w:r>
    </w:p>
    <w:p w:rsidR="00DE4809" w:rsidRPr="0080511B" w:rsidRDefault="00DE4809">
      <w:pPr>
        <w:spacing w:line="360" w:lineRule="auto"/>
        <w:rPr>
          <w:rFonts w:ascii="Times" w:hAnsi="Times" w:cs="Times"/>
          <w:b/>
          <w:bCs/>
          <w:sz w:val="28"/>
          <w:szCs w:val="28"/>
        </w:rPr>
      </w:pPr>
    </w:p>
    <w:p w:rsidR="002E7968" w:rsidRPr="0080511B" w:rsidRDefault="002E7968">
      <w:pPr>
        <w:numPr>
          <w:ilvl w:val="0"/>
          <w:numId w:val="1"/>
        </w:numPr>
        <w:tabs>
          <w:tab w:val="num" w:pos="720"/>
        </w:tabs>
        <w:spacing w:line="360" w:lineRule="auto"/>
        <w:rPr>
          <w:rFonts w:ascii="Times" w:hAnsi="Times" w:cs="Times"/>
        </w:rPr>
      </w:pPr>
      <w:r w:rsidRPr="0080511B">
        <w:rPr>
          <w:rFonts w:ascii="Times" w:hAnsi="Times" w:cs="Times"/>
        </w:rPr>
        <w:t>Students will discover the scriptural basis for spiritual community.</w:t>
      </w:r>
    </w:p>
    <w:p w:rsidR="002E7968" w:rsidRPr="0080511B" w:rsidRDefault="002E7968">
      <w:pPr>
        <w:numPr>
          <w:ilvl w:val="0"/>
          <w:numId w:val="1"/>
        </w:numPr>
        <w:tabs>
          <w:tab w:val="num" w:pos="720"/>
        </w:tabs>
        <w:spacing w:line="360" w:lineRule="auto"/>
        <w:rPr>
          <w:rFonts w:ascii="Times" w:hAnsi="Times" w:cs="Times"/>
        </w:rPr>
      </w:pPr>
      <w:r w:rsidRPr="0080511B">
        <w:rPr>
          <w:rFonts w:ascii="Times" w:hAnsi="Times" w:cs="Times"/>
        </w:rPr>
        <w:t>Students will be able to articulate why practising spiritual disciplines in community is valuable.</w:t>
      </w:r>
    </w:p>
    <w:p w:rsidR="002E7968" w:rsidRPr="0080511B" w:rsidRDefault="002E7968">
      <w:pPr>
        <w:spacing w:line="360" w:lineRule="auto"/>
        <w:ind w:left="3960"/>
        <w:rPr>
          <w:rFonts w:ascii="Times" w:hAnsi="Times" w:cs="Times"/>
        </w:rPr>
      </w:pPr>
    </w:p>
    <w:p w:rsidR="002E7968" w:rsidRPr="0080511B" w:rsidRDefault="002E7968">
      <w:pPr>
        <w:spacing w:line="360" w:lineRule="auto"/>
        <w:rPr>
          <w:rFonts w:ascii="Times" w:hAnsi="Times" w:cs="Times"/>
        </w:rPr>
      </w:pPr>
    </w:p>
    <w:p w:rsidR="002E7968" w:rsidRPr="0080511B" w:rsidRDefault="002E7968">
      <w:pPr>
        <w:spacing w:line="360" w:lineRule="auto"/>
        <w:rPr>
          <w:rFonts w:ascii="Times" w:hAnsi="Times" w:cs="Times"/>
          <w:b/>
          <w:bCs/>
          <w:sz w:val="28"/>
          <w:szCs w:val="28"/>
        </w:rPr>
      </w:pPr>
      <w:r w:rsidRPr="0080511B">
        <w:rPr>
          <w:rFonts w:ascii="Times" w:hAnsi="Times" w:cs="Times"/>
          <w:b/>
          <w:bCs/>
          <w:sz w:val="28"/>
          <w:szCs w:val="28"/>
        </w:rPr>
        <w:t>Materials Needed</w:t>
      </w:r>
    </w:p>
    <w:p w:rsidR="00DE4809" w:rsidRPr="0080511B" w:rsidRDefault="00DE4809">
      <w:pPr>
        <w:spacing w:line="360" w:lineRule="auto"/>
        <w:rPr>
          <w:rFonts w:ascii="Times" w:hAnsi="Times" w:cs="Times"/>
          <w:b/>
          <w:bCs/>
          <w:sz w:val="28"/>
          <w:szCs w:val="28"/>
        </w:rPr>
      </w:pPr>
    </w:p>
    <w:p w:rsidR="002E7968" w:rsidRPr="0080511B" w:rsidRDefault="002E7968" w:rsidP="00B45DE0">
      <w:pPr>
        <w:numPr>
          <w:ilvl w:val="0"/>
          <w:numId w:val="3"/>
        </w:numPr>
        <w:tabs>
          <w:tab w:val="left" w:pos="540"/>
        </w:tabs>
        <w:spacing w:line="360" w:lineRule="auto"/>
        <w:rPr>
          <w:rFonts w:ascii="Times" w:hAnsi="Times" w:cs="Times"/>
        </w:rPr>
      </w:pPr>
      <w:r w:rsidRPr="0080511B">
        <w:rPr>
          <w:rFonts w:ascii="Times" w:hAnsi="Times" w:cs="Times"/>
        </w:rPr>
        <w:t xml:space="preserve">A journal for each member of the group (see </w:t>
      </w:r>
      <w:r w:rsidR="00B45DE0" w:rsidRPr="0080511B">
        <w:rPr>
          <w:rFonts w:ascii="Times" w:hAnsi="Times" w:cs="Times"/>
          <w:bCs/>
        </w:rPr>
        <w:t>note</w:t>
      </w:r>
      <w:r w:rsidRPr="0080511B">
        <w:rPr>
          <w:rFonts w:ascii="Times" w:hAnsi="Times" w:cs="Times"/>
        </w:rPr>
        <w:t xml:space="preserve"> below)</w:t>
      </w:r>
    </w:p>
    <w:p w:rsidR="002E7968" w:rsidRPr="0080511B" w:rsidRDefault="002E7968" w:rsidP="00B45DE0">
      <w:pPr>
        <w:numPr>
          <w:ilvl w:val="0"/>
          <w:numId w:val="3"/>
        </w:numPr>
        <w:tabs>
          <w:tab w:val="left" w:pos="540"/>
        </w:tabs>
        <w:spacing w:line="360" w:lineRule="auto"/>
        <w:rPr>
          <w:rFonts w:ascii="Times" w:hAnsi="Times" w:cs="Times"/>
        </w:rPr>
      </w:pPr>
      <w:r w:rsidRPr="0080511B">
        <w:rPr>
          <w:rFonts w:ascii="Times" w:hAnsi="Times" w:cs="Times"/>
        </w:rPr>
        <w:t>1 copy of Worksheet A for each group of 3-7 students</w:t>
      </w:r>
    </w:p>
    <w:p w:rsidR="00913BCE" w:rsidRPr="0080511B" w:rsidRDefault="00913BCE" w:rsidP="00B45DE0">
      <w:pPr>
        <w:numPr>
          <w:ilvl w:val="0"/>
          <w:numId w:val="3"/>
        </w:numPr>
        <w:tabs>
          <w:tab w:val="left" w:pos="540"/>
        </w:tabs>
        <w:spacing w:line="360" w:lineRule="auto"/>
        <w:rPr>
          <w:rFonts w:ascii="Times" w:hAnsi="Times" w:cs="Times"/>
        </w:rPr>
      </w:pPr>
      <w:r w:rsidRPr="0080511B">
        <w:rPr>
          <w:rFonts w:ascii="Times" w:hAnsi="Times" w:cs="Times"/>
        </w:rPr>
        <w:t>An object with multiple pieces (e.g. Lego blocks, puzzle, etc.) OR a craft (e.g. a simple building model) with all appropriate tools</w:t>
      </w:r>
    </w:p>
    <w:p w:rsidR="002E7968" w:rsidRPr="0080511B" w:rsidRDefault="002E7968">
      <w:pPr>
        <w:spacing w:line="360" w:lineRule="auto"/>
        <w:rPr>
          <w:rFonts w:ascii="Times" w:hAnsi="Times" w:cs="Times"/>
        </w:rPr>
      </w:pPr>
    </w:p>
    <w:p w:rsidR="002E7968" w:rsidRPr="0080511B" w:rsidRDefault="0080511B">
      <w:pPr>
        <w:spacing w:line="360" w:lineRule="auto"/>
        <w:rPr>
          <w:rFonts w:ascii="Times" w:hAnsi="Times" w:cs="Times"/>
          <w:b/>
          <w:bCs/>
        </w:rPr>
      </w:pPr>
      <w:r>
        <w:rPr>
          <w:rFonts w:ascii="Times" w:hAnsi="Times" w:cs="Times"/>
          <w:b/>
          <w:bCs/>
        </w:rPr>
        <w:t>Leader’s N</w:t>
      </w:r>
      <w:r w:rsidR="00B45DE0" w:rsidRPr="0080511B">
        <w:rPr>
          <w:rFonts w:ascii="Times" w:hAnsi="Times" w:cs="Times"/>
          <w:b/>
          <w:bCs/>
        </w:rPr>
        <w:t>ote</w:t>
      </w:r>
      <w:r>
        <w:rPr>
          <w:rFonts w:ascii="Times" w:hAnsi="Times" w:cs="Times"/>
          <w:b/>
          <w:bCs/>
        </w:rPr>
        <w:t xml:space="preserve">: </w:t>
      </w:r>
      <w:r w:rsidR="00913BCE" w:rsidRPr="0080511B">
        <w:rPr>
          <w:rFonts w:ascii="Times" w:hAnsi="Times" w:cs="Times"/>
        </w:rPr>
        <w:t>J</w:t>
      </w:r>
      <w:r w:rsidR="002E7968" w:rsidRPr="0080511B">
        <w:rPr>
          <w:rFonts w:ascii="Times" w:hAnsi="Times" w:cs="Times"/>
        </w:rPr>
        <w:t xml:space="preserve">ournals </w:t>
      </w:r>
      <w:r w:rsidR="00913BCE" w:rsidRPr="0080511B">
        <w:rPr>
          <w:rFonts w:ascii="Times" w:hAnsi="Times" w:cs="Times"/>
        </w:rPr>
        <w:t>are</w:t>
      </w:r>
      <w:r w:rsidR="002E7968" w:rsidRPr="0080511B">
        <w:rPr>
          <w:rFonts w:ascii="Times" w:hAnsi="Times" w:cs="Times"/>
        </w:rPr>
        <w:t xml:space="preserve"> a great way to get youth thinking before sharing, which often leads to a higher participation level in group discussion. I</w:t>
      </w:r>
      <w:r w:rsidR="00913BCE" w:rsidRPr="0080511B">
        <w:rPr>
          <w:rFonts w:ascii="Times" w:hAnsi="Times" w:cs="Times"/>
        </w:rPr>
        <w:t xml:space="preserve"> (Eric)</w:t>
      </w:r>
      <w:r w:rsidR="002E7968" w:rsidRPr="0080511B">
        <w:rPr>
          <w:rFonts w:ascii="Times" w:hAnsi="Times" w:cs="Times"/>
        </w:rPr>
        <w:t xml:space="preserve"> work with a lot of neighbourhood youth and simply keep a bunch of journals in a big box. New kids start with a fairly simple (dollar store) one and then, once or twice a year, I invest in some nicer ones for the youth that have become “regulars”. </w:t>
      </w:r>
      <w:r w:rsidR="00913BCE" w:rsidRPr="0080511B">
        <w:rPr>
          <w:rFonts w:ascii="Times" w:hAnsi="Times" w:cs="Times"/>
        </w:rPr>
        <w:t>While s</w:t>
      </w:r>
      <w:r w:rsidR="002E7968" w:rsidRPr="0080511B">
        <w:rPr>
          <w:rFonts w:ascii="Times" w:hAnsi="Times" w:cs="Times"/>
        </w:rPr>
        <w:t>ome youth</w:t>
      </w:r>
      <w:r w:rsidR="00913BCE" w:rsidRPr="0080511B">
        <w:rPr>
          <w:rFonts w:ascii="Times" w:hAnsi="Times" w:cs="Times"/>
        </w:rPr>
        <w:t xml:space="preserve"> aren’t inclined to journal, </w:t>
      </w:r>
      <w:r w:rsidR="002E7968" w:rsidRPr="0080511B">
        <w:rPr>
          <w:rFonts w:ascii="Times" w:hAnsi="Times" w:cs="Times"/>
        </w:rPr>
        <w:t>a lot of them love it and some even choose to take their journals home with them to use throughout the week. If you want, a piece of lined paper could easily suffice, but I strongly encourage you to give journaling a try in your group. We will use them a few times during this module.</w:t>
      </w:r>
    </w:p>
    <w:p w:rsidR="0080511B" w:rsidRDefault="0080511B">
      <w:pPr>
        <w:rPr>
          <w:rFonts w:ascii="Times" w:hAnsi="Times" w:cs="Times"/>
          <w:b/>
          <w:bCs/>
          <w:sz w:val="28"/>
          <w:szCs w:val="28"/>
        </w:rPr>
      </w:pPr>
      <w:r>
        <w:rPr>
          <w:rFonts w:ascii="Times" w:hAnsi="Times" w:cs="Times"/>
          <w:b/>
          <w:bCs/>
          <w:sz w:val="28"/>
          <w:szCs w:val="28"/>
        </w:rPr>
        <w:br w:type="page"/>
      </w:r>
    </w:p>
    <w:p w:rsidR="002E7968" w:rsidRPr="0080511B" w:rsidRDefault="002E7968">
      <w:pPr>
        <w:spacing w:line="360" w:lineRule="auto"/>
        <w:rPr>
          <w:rFonts w:ascii="Times" w:hAnsi="Times" w:cs="Times"/>
          <w:b/>
          <w:bCs/>
          <w:sz w:val="28"/>
          <w:szCs w:val="28"/>
        </w:rPr>
      </w:pPr>
      <w:r w:rsidRPr="0080511B">
        <w:rPr>
          <w:rFonts w:ascii="Times" w:hAnsi="Times" w:cs="Times"/>
          <w:b/>
          <w:bCs/>
          <w:sz w:val="28"/>
          <w:szCs w:val="28"/>
        </w:rPr>
        <w:lastRenderedPageBreak/>
        <w:t>Minds On</w:t>
      </w:r>
    </w:p>
    <w:p w:rsidR="00913BCE" w:rsidRPr="0080511B" w:rsidRDefault="00913BCE">
      <w:pPr>
        <w:spacing w:line="360" w:lineRule="auto"/>
        <w:rPr>
          <w:rFonts w:ascii="Times" w:hAnsi="Times" w:cs="Times"/>
        </w:rPr>
      </w:pPr>
    </w:p>
    <w:p w:rsidR="002E7968" w:rsidRPr="0080511B" w:rsidRDefault="002E7968">
      <w:pPr>
        <w:spacing w:line="360" w:lineRule="auto"/>
        <w:rPr>
          <w:rFonts w:ascii="Times" w:hAnsi="Times" w:cs="Times"/>
        </w:rPr>
      </w:pPr>
      <w:r w:rsidRPr="0080511B">
        <w:rPr>
          <w:rFonts w:ascii="Times" w:hAnsi="Times" w:cs="Times"/>
        </w:rPr>
        <w:t>Split your group into small groups</w:t>
      </w:r>
      <w:r w:rsidR="00913BCE" w:rsidRPr="0080511B">
        <w:rPr>
          <w:rFonts w:ascii="Times" w:hAnsi="Times" w:cs="Times"/>
        </w:rPr>
        <w:t xml:space="preserve"> of 3-4. Provide</w:t>
      </w:r>
      <w:r w:rsidRPr="0080511B">
        <w:rPr>
          <w:rFonts w:ascii="Times" w:hAnsi="Times" w:cs="Times"/>
        </w:rPr>
        <w:t xml:space="preserve"> each group some of what</w:t>
      </w:r>
      <w:r w:rsidR="00913BCE" w:rsidRPr="0080511B">
        <w:rPr>
          <w:rFonts w:ascii="Times" w:hAnsi="Times" w:cs="Times"/>
        </w:rPr>
        <w:t xml:space="preserve"> is needed to complete the task (e.g. not all the pieces of the puzzle or only some of the required tools). I</w:t>
      </w:r>
      <w:r w:rsidRPr="0080511B">
        <w:rPr>
          <w:rFonts w:ascii="Times" w:hAnsi="Times" w:cs="Times"/>
        </w:rPr>
        <w:t>nstruct them to accomplish as much as they can</w:t>
      </w:r>
      <w:r w:rsidR="00913BCE" w:rsidRPr="0080511B">
        <w:rPr>
          <w:rFonts w:ascii="Times" w:hAnsi="Times" w:cs="Times"/>
        </w:rPr>
        <w:t>.</w:t>
      </w:r>
      <w:r w:rsidRPr="0080511B">
        <w:rPr>
          <w:rFonts w:ascii="Times" w:hAnsi="Times" w:cs="Times"/>
        </w:rPr>
        <w:t xml:space="preserve"> (</w:t>
      </w:r>
      <w:r w:rsidR="00913BCE" w:rsidRPr="0080511B">
        <w:rPr>
          <w:rFonts w:ascii="Times" w:hAnsi="Times" w:cs="Times"/>
        </w:rPr>
        <w:t>Depending on the size of your group, you could have each individual do this activity by themselves.)</w:t>
      </w:r>
      <w:r w:rsidRPr="0080511B">
        <w:rPr>
          <w:rFonts w:ascii="Times" w:hAnsi="Times" w:cs="Times"/>
        </w:rPr>
        <w:t xml:space="preserve"> </w:t>
      </w:r>
    </w:p>
    <w:p w:rsidR="00913BCE" w:rsidRPr="0080511B" w:rsidRDefault="00913BCE">
      <w:pPr>
        <w:spacing w:line="360" w:lineRule="auto"/>
        <w:rPr>
          <w:rFonts w:ascii="Times" w:hAnsi="Times" w:cs="Times"/>
        </w:rPr>
      </w:pPr>
    </w:p>
    <w:p w:rsidR="00913BCE" w:rsidRPr="0080511B" w:rsidRDefault="00913BCE">
      <w:pPr>
        <w:spacing w:line="360" w:lineRule="auto"/>
        <w:rPr>
          <w:rFonts w:ascii="Times" w:hAnsi="Times" w:cs="Times"/>
        </w:rPr>
      </w:pPr>
      <w:r w:rsidRPr="0080511B">
        <w:rPr>
          <w:rFonts w:ascii="Times" w:hAnsi="Times" w:cs="Times"/>
          <w:b/>
        </w:rPr>
        <w:t xml:space="preserve">Leader’s </w:t>
      </w:r>
      <w:r w:rsidR="0080511B" w:rsidRPr="0080511B">
        <w:rPr>
          <w:rFonts w:ascii="Times" w:hAnsi="Times" w:cs="Times"/>
          <w:b/>
        </w:rPr>
        <w:t>N</w:t>
      </w:r>
      <w:r w:rsidRPr="0080511B">
        <w:rPr>
          <w:rFonts w:ascii="Times" w:hAnsi="Times" w:cs="Times"/>
          <w:b/>
        </w:rPr>
        <w:t>ote</w:t>
      </w:r>
      <w:r w:rsidRPr="0080511B">
        <w:rPr>
          <w:rFonts w:ascii="Times" w:hAnsi="Times" w:cs="Times"/>
        </w:rPr>
        <w:t>: Do NOT specify in your instructions that they can only work within their small group. The intent is for them to discover that if they work together, they can accomplish the task.</w:t>
      </w:r>
    </w:p>
    <w:p w:rsidR="00913BCE" w:rsidRPr="0080511B" w:rsidRDefault="00913BCE">
      <w:pPr>
        <w:spacing w:line="360" w:lineRule="auto"/>
        <w:rPr>
          <w:rFonts w:ascii="Times" w:hAnsi="Times" w:cs="Times"/>
        </w:rPr>
      </w:pPr>
    </w:p>
    <w:p w:rsidR="002E7968" w:rsidRPr="0080511B" w:rsidRDefault="00913BCE">
      <w:pPr>
        <w:spacing w:line="360" w:lineRule="auto"/>
        <w:rPr>
          <w:rFonts w:ascii="Times" w:hAnsi="Times" w:cs="Times"/>
        </w:rPr>
      </w:pPr>
      <w:r w:rsidRPr="0080511B">
        <w:rPr>
          <w:rFonts w:ascii="Times" w:hAnsi="Times" w:cs="Times"/>
        </w:rPr>
        <w:t xml:space="preserve">After 2 min., if they haven’t begun doing so, instruct them that they can </w:t>
      </w:r>
      <w:r w:rsidR="00C13EAB" w:rsidRPr="0080511B">
        <w:rPr>
          <w:rFonts w:ascii="Times" w:hAnsi="Times" w:cs="Times"/>
        </w:rPr>
        <w:t>share their resources together.</w:t>
      </w:r>
    </w:p>
    <w:p w:rsidR="002E7968" w:rsidRPr="0080511B" w:rsidRDefault="002E7968">
      <w:pPr>
        <w:spacing w:line="360" w:lineRule="auto"/>
        <w:rPr>
          <w:rFonts w:ascii="Times" w:hAnsi="Times" w:cs="Times"/>
        </w:rPr>
      </w:pPr>
    </w:p>
    <w:p w:rsidR="002E7968" w:rsidRPr="0080511B" w:rsidRDefault="00C13EAB">
      <w:pPr>
        <w:spacing w:line="360" w:lineRule="auto"/>
        <w:rPr>
          <w:rFonts w:ascii="Times" w:hAnsi="Times" w:cs="Times"/>
          <w:b/>
          <w:bCs/>
        </w:rPr>
      </w:pPr>
      <w:r w:rsidRPr="0080511B">
        <w:rPr>
          <w:rFonts w:ascii="Times" w:hAnsi="Times" w:cs="Times"/>
          <w:bCs/>
        </w:rPr>
        <w:t xml:space="preserve">After they have completed the task, </w:t>
      </w:r>
      <w:r w:rsidRPr="0080511B">
        <w:rPr>
          <w:rFonts w:ascii="Times" w:hAnsi="Times" w:cs="Times"/>
          <w:b/>
          <w:bCs/>
        </w:rPr>
        <w:t>a</w:t>
      </w:r>
      <w:r w:rsidR="002E7968" w:rsidRPr="0080511B">
        <w:rPr>
          <w:rFonts w:ascii="Times" w:hAnsi="Times" w:cs="Times"/>
          <w:b/>
          <w:bCs/>
        </w:rPr>
        <w:t xml:space="preserve">sk: </w:t>
      </w:r>
    </w:p>
    <w:p w:rsidR="00C13EAB" w:rsidRPr="0080511B" w:rsidRDefault="002E7968">
      <w:pPr>
        <w:spacing w:line="360" w:lineRule="auto"/>
        <w:ind w:left="720"/>
        <w:rPr>
          <w:rFonts w:ascii="Times" w:hAnsi="Times" w:cs="Times"/>
          <w:i/>
          <w:iCs/>
        </w:rPr>
      </w:pPr>
      <w:r w:rsidRPr="0080511B">
        <w:rPr>
          <w:rFonts w:ascii="Times" w:hAnsi="Times" w:cs="Times"/>
          <w:i/>
          <w:iCs/>
        </w:rPr>
        <w:t xml:space="preserve">What was it like working on your project at first? </w:t>
      </w:r>
    </w:p>
    <w:p w:rsidR="002E7968" w:rsidRPr="0080511B" w:rsidRDefault="00C13EAB">
      <w:pPr>
        <w:spacing w:line="360" w:lineRule="auto"/>
        <w:ind w:left="720"/>
        <w:rPr>
          <w:rFonts w:ascii="Times" w:hAnsi="Times" w:cs="Times"/>
          <w:i/>
          <w:iCs/>
        </w:rPr>
      </w:pPr>
      <w:r w:rsidRPr="0080511B">
        <w:rPr>
          <w:rFonts w:ascii="Times" w:hAnsi="Times" w:cs="Times"/>
          <w:i/>
          <w:iCs/>
        </w:rPr>
        <w:t>(If applicable) When did you realize you could work collaboratively?</w:t>
      </w:r>
      <w:r w:rsidR="002E7968" w:rsidRPr="0080511B">
        <w:rPr>
          <w:rFonts w:ascii="Times" w:hAnsi="Times" w:cs="Times"/>
          <w:i/>
          <w:iCs/>
        </w:rPr>
        <w:br/>
        <w:t>Why was it so much easier once you began working together?</w:t>
      </w:r>
    </w:p>
    <w:p w:rsidR="002E7968" w:rsidRPr="0080511B" w:rsidRDefault="002E7968">
      <w:pPr>
        <w:spacing w:line="360" w:lineRule="auto"/>
        <w:rPr>
          <w:rFonts w:ascii="Times" w:hAnsi="Times" w:cs="Times"/>
          <w:i/>
          <w:iCs/>
        </w:rPr>
      </w:pPr>
    </w:p>
    <w:p w:rsidR="002E7968" w:rsidRPr="0080511B" w:rsidRDefault="002E7968">
      <w:pPr>
        <w:spacing w:line="360" w:lineRule="auto"/>
        <w:rPr>
          <w:rFonts w:ascii="Times" w:hAnsi="Times" w:cs="Times"/>
          <w:i/>
          <w:iCs/>
        </w:rPr>
      </w:pPr>
    </w:p>
    <w:p w:rsidR="002E7968" w:rsidRPr="0080511B" w:rsidRDefault="002E7968">
      <w:pPr>
        <w:spacing w:line="360" w:lineRule="auto"/>
        <w:rPr>
          <w:rFonts w:ascii="Times" w:hAnsi="Times" w:cs="Times"/>
          <w:b/>
          <w:bCs/>
          <w:sz w:val="28"/>
          <w:szCs w:val="28"/>
        </w:rPr>
      </w:pPr>
      <w:r w:rsidRPr="0080511B">
        <w:rPr>
          <w:rFonts w:ascii="Times" w:hAnsi="Times" w:cs="Times"/>
          <w:b/>
          <w:bCs/>
          <w:sz w:val="28"/>
          <w:szCs w:val="28"/>
        </w:rPr>
        <w:t>Action</w:t>
      </w:r>
    </w:p>
    <w:p w:rsidR="00966ED4" w:rsidRPr="0080511B" w:rsidRDefault="00966ED4">
      <w:pPr>
        <w:spacing w:line="360" w:lineRule="auto"/>
        <w:rPr>
          <w:rFonts w:ascii="Times" w:hAnsi="Times" w:cs="Times"/>
          <w:b/>
          <w:bCs/>
        </w:rPr>
      </w:pPr>
    </w:p>
    <w:p w:rsidR="002E7968" w:rsidRPr="0080511B" w:rsidRDefault="00966ED4">
      <w:pPr>
        <w:spacing w:line="360" w:lineRule="auto"/>
        <w:rPr>
          <w:rFonts w:ascii="Times" w:hAnsi="Times" w:cs="Times"/>
          <w:b/>
          <w:bCs/>
        </w:rPr>
      </w:pPr>
      <w:r w:rsidRPr="0080511B">
        <w:rPr>
          <w:rFonts w:ascii="Times" w:hAnsi="Times" w:cs="Times"/>
          <w:b/>
          <w:bCs/>
        </w:rPr>
        <w:t>Prompt</w:t>
      </w:r>
      <w:r w:rsidR="002E7968" w:rsidRPr="0080511B">
        <w:rPr>
          <w:rFonts w:ascii="Times" w:hAnsi="Times" w:cs="Times"/>
          <w:b/>
          <w:bCs/>
        </w:rPr>
        <w:t>:</w:t>
      </w:r>
      <w:r w:rsidR="002E7968" w:rsidRPr="0080511B">
        <w:rPr>
          <w:rFonts w:ascii="Times" w:hAnsi="Times" w:cs="Times"/>
        </w:rPr>
        <w:t xml:space="preserve"> </w:t>
      </w:r>
      <w:r w:rsidR="002E7968" w:rsidRPr="0080511B">
        <w:rPr>
          <w:rFonts w:ascii="Times" w:hAnsi="Times" w:cs="Times"/>
          <w:i/>
          <w:iCs/>
        </w:rPr>
        <w:t>Richard Foster has described the spiritual disciplines as “the means by which we place ourselves where he can bless us.” Although the spiritual disciplines are often considered to be independent activities only (prayer, meditation, fasting, etc.), I am sure that many of you have experienced God’s blessing in the context of community in one way or another. We are going to explore that a bit further in smaller groups.</w:t>
      </w:r>
    </w:p>
    <w:p w:rsidR="002E7968" w:rsidRPr="0080511B" w:rsidRDefault="002E7968">
      <w:pPr>
        <w:spacing w:line="360" w:lineRule="auto"/>
        <w:rPr>
          <w:rFonts w:ascii="Times" w:hAnsi="Times" w:cs="Times"/>
          <w:i/>
          <w:iCs/>
        </w:rPr>
      </w:pPr>
    </w:p>
    <w:p w:rsidR="002E7968" w:rsidRPr="0080511B" w:rsidRDefault="002E7968">
      <w:pPr>
        <w:spacing w:line="360" w:lineRule="auto"/>
        <w:rPr>
          <w:rFonts w:ascii="Times" w:hAnsi="Times" w:cs="Times"/>
        </w:rPr>
      </w:pPr>
      <w:r w:rsidRPr="0080511B">
        <w:rPr>
          <w:rFonts w:ascii="Times" w:hAnsi="Times" w:cs="Times"/>
        </w:rPr>
        <w:t>Divide into smaller groups</w:t>
      </w:r>
      <w:r w:rsidR="00101AF7" w:rsidRPr="0080511B">
        <w:rPr>
          <w:rFonts w:ascii="Times" w:hAnsi="Times" w:cs="Times"/>
        </w:rPr>
        <w:t xml:space="preserve"> of </w:t>
      </w:r>
      <w:r w:rsidRPr="0080511B">
        <w:rPr>
          <w:rFonts w:ascii="Times" w:hAnsi="Times" w:cs="Times"/>
        </w:rPr>
        <w:t>3-5 students</w:t>
      </w:r>
      <w:r w:rsidR="00101AF7" w:rsidRPr="0080511B">
        <w:rPr>
          <w:rFonts w:ascii="Times" w:hAnsi="Times" w:cs="Times"/>
        </w:rPr>
        <w:t xml:space="preserve">. Give each group 20 min. to complete </w:t>
      </w:r>
      <w:r w:rsidRPr="0080511B">
        <w:rPr>
          <w:rFonts w:ascii="Times" w:hAnsi="Times" w:cs="Times"/>
        </w:rPr>
        <w:t xml:space="preserve">Worksheet </w:t>
      </w:r>
      <w:proofErr w:type="gramStart"/>
      <w:r w:rsidRPr="0080511B">
        <w:rPr>
          <w:rFonts w:ascii="Times" w:hAnsi="Times" w:cs="Times"/>
        </w:rPr>
        <w:t>A</w:t>
      </w:r>
      <w:proofErr w:type="gramEnd"/>
      <w:r w:rsidRPr="0080511B">
        <w:rPr>
          <w:rFonts w:ascii="Times" w:hAnsi="Times" w:cs="Times"/>
        </w:rPr>
        <w:t xml:space="preserve"> together.</w:t>
      </w:r>
    </w:p>
    <w:p w:rsidR="00101AF7" w:rsidRPr="0080511B" w:rsidRDefault="00101AF7">
      <w:pPr>
        <w:spacing w:line="360" w:lineRule="auto"/>
        <w:rPr>
          <w:rFonts w:ascii="Times" w:hAnsi="Times" w:cs="Times"/>
        </w:rPr>
      </w:pPr>
    </w:p>
    <w:p w:rsidR="00101AF7" w:rsidRPr="0080511B" w:rsidRDefault="00101AF7">
      <w:pPr>
        <w:spacing w:line="360" w:lineRule="auto"/>
        <w:rPr>
          <w:rFonts w:ascii="Times" w:hAnsi="Times" w:cs="Times"/>
        </w:rPr>
      </w:pPr>
    </w:p>
    <w:p w:rsidR="002E7968" w:rsidRPr="0080511B" w:rsidRDefault="002E7968">
      <w:pPr>
        <w:spacing w:line="360" w:lineRule="auto"/>
        <w:rPr>
          <w:rFonts w:ascii="Times" w:hAnsi="Times" w:cs="Times"/>
          <w:b/>
          <w:bCs/>
          <w:sz w:val="28"/>
          <w:szCs w:val="28"/>
        </w:rPr>
      </w:pPr>
      <w:r w:rsidRPr="0080511B">
        <w:rPr>
          <w:rFonts w:ascii="Times" w:hAnsi="Times" w:cs="Times"/>
          <w:b/>
          <w:bCs/>
          <w:sz w:val="28"/>
          <w:szCs w:val="28"/>
        </w:rPr>
        <w:t>Consolidate/Debrief</w:t>
      </w:r>
    </w:p>
    <w:p w:rsidR="00101AF7" w:rsidRPr="0080511B" w:rsidRDefault="00101AF7">
      <w:pPr>
        <w:spacing w:line="360" w:lineRule="auto"/>
        <w:rPr>
          <w:rFonts w:ascii="Times" w:hAnsi="Times" w:cs="Times"/>
        </w:rPr>
      </w:pPr>
    </w:p>
    <w:p w:rsidR="002E7968" w:rsidRPr="0080511B" w:rsidRDefault="002E7968">
      <w:pPr>
        <w:spacing w:line="360" w:lineRule="auto"/>
        <w:rPr>
          <w:rFonts w:ascii="Times" w:hAnsi="Times" w:cs="Times"/>
        </w:rPr>
      </w:pPr>
      <w:r w:rsidRPr="0080511B">
        <w:rPr>
          <w:rFonts w:ascii="Times" w:hAnsi="Times" w:cs="Times"/>
        </w:rPr>
        <w:t>After all groups have finished, have each group share their responses for Question 5 from Worksheet A.</w:t>
      </w:r>
    </w:p>
    <w:p w:rsidR="002E7968" w:rsidRPr="0080511B" w:rsidRDefault="002E7968">
      <w:pPr>
        <w:spacing w:line="360" w:lineRule="auto"/>
        <w:rPr>
          <w:rFonts w:ascii="Times" w:hAnsi="Times" w:cs="Times"/>
        </w:rPr>
      </w:pPr>
    </w:p>
    <w:p w:rsidR="002E7968" w:rsidRPr="0080511B" w:rsidRDefault="002E7968">
      <w:pPr>
        <w:spacing w:line="360" w:lineRule="auto"/>
        <w:rPr>
          <w:rFonts w:ascii="Times" w:hAnsi="Times" w:cs="Times"/>
        </w:rPr>
      </w:pPr>
      <w:r w:rsidRPr="0080511B">
        <w:rPr>
          <w:rFonts w:ascii="Times" w:hAnsi="Times" w:cs="Times"/>
        </w:rPr>
        <w:t xml:space="preserve">Pray together as a group inviting the Holy Spirit </w:t>
      </w:r>
      <w:r w:rsidR="00101AF7" w:rsidRPr="0080511B">
        <w:rPr>
          <w:rFonts w:ascii="Times" w:hAnsi="Times" w:cs="Times"/>
        </w:rPr>
        <w:t xml:space="preserve">to unite you as one community, </w:t>
      </w:r>
      <w:r w:rsidRPr="0080511B">
        <w:rPr>
          <w:rFonts w:ascii="Times" w:hAnsi="Times" w:cs="Times"/>
        </w:rPr>
        <w:t>asking for God to help you practice the disciplines together in a way that makes everyone feel safe, supported and encouraged.</w:t>
      </w:r>
    </w:p>
    <w:p w:rsidR="002E7968" w:rsidRPr="0080511B" w:rsidRDefault="002E7968">
      <w:pPr>
        <w:spacing w:line="360" w:lineRule="auto"/>
        <w:rPr>
          <w:rFonts w:ascii="Times" w:hAnsi="Times" w:cs="Times"/>
        </w:rPr>
      </w:pPr>
    </w:p>
    <w:p w:rsidR="00101AF7" w:rsidRPr="0080511B" w:rsidRDefault="002E7968">
      <w:pPr>
        <w:spacing w:line="360" w:lineRule="auto"/>
        <w:rPr>
          <w:rFonts w:ascii="Times" w:hAnsi="Times" w:cs="Times"/>
        </w:rPr>
      </w:pPr>
      <w:r w:rsidRPr="0080511B">
        <w:rPr>
          <w:rFonts w:ascii="Times" w:hAnsi="Times" w:cs="Times"/>
          <w:b/>
          <w:bCs/>
        </w:rPr>
        <w:t>Breathe In:</w:t>
      </w:r>
      <w:r w:rsidRPr="0080511B">
        <w:rPr>
          <w:rFonts w:ascii="Times" w:hAnsi="Times" w:cs="Times"/>
        </w:rPr>
        <w:t xml:space="preserve"> </w:t>
      </w:r>
      <w:r w:rsidR="00101AF7" w:rsidRPr="0080511B">
        <w:rPr>
          <w:rFonts w:ascii="Times" w:hAnsi="Times" w:cs="Times"/>
        </w:rPr>
        <w:t>Have students choose one spiritual discipline (it could be the same as their partner’s discipline in “Breathe Out”) to practise this coming week.</w:t>
      </w:r>
    </w:p>
    <w:p w:rsidR="00101AF7" w:rsidRPr="0080511B" w:rsidRDefault="00101AF7">
      <w:pPr>
        <w:spacing w:line="360" w:lineRule="auto"/>
        <w:rPr>
          <w:rFonts w:ascii="Times" w:hAnsi="Times" w:cs="Times"/>
          <w:b/>
          <w:bCs/>
        </w:rPr>
      </w:pPr>
    </w:p>
    <w:p w:rsidR="00101AF7" w:rsidRPr="0080511B" w:rsidRDefault="002E7968">
      <w:pPr>
        <w:spacing w:line="360" w:lineRule="auto"/>
        <w:rPr>
          <w:rFonts w:ascii="Times" w:hAnsi="Times" w:cs="Times"/>
        </w:rPr>
      </w:pPr>
      <w:r w:rsidRPr="0080511B">
        <w:rPr>
          <w:rFonts w:ascii="Times" w:hAnsi="Times" w:cs="Times"/>
          <w:b/>
          <w:bCs/>
        </w:rPr>
        <w:t>Breathe Out</w:t>
      </w:r>
      <w:r w:rsidRPr="0080511B">
        <w:rPr>
          <w:rFonts w:ascii="Times" w:hAnsi="Times" w:cs="Times"/>
          <w:i/>
          <w:iCs/>
        </w:rPr>
        <w:t>:</w:t>
      </w:r>
      <w:r w:rsidRPr="0080511B">
        <w:rPr>
          <w:rFonts w:ascii="Times" w:hAnsi="Times" w:cs="Times"/>
        </w:rPr>
        <w:t xml:space="preserve"> </w:t>
      </w:r>
      <w:r w:rsidR="00101AF7" w:rsidRPr="0080511B">
        <w:rPr>
          <w:rFonts w:ascii="Times" w:hAnsi="Times" w:cs="Times"/>
        </w:rPr>
        <w:t xml:space="preserve">Break into partners and have each set of partners choose one spiritual discipline to participate in this week (ex: meditation, fasting, simplicity). Encourage students to meet with their partner (in person, on the phone, text or online) </w:t>
      </w:r>
      <w:r w:rsidRPr="0080511B">
        <w:rPr>
          <w:rFonts w:ascii="Times" w:hAnsi="Times" w:cs="Times"/>
        </w:rPr>
        <w:t>to either a) practice it together or b) share and discuss your experiences with one another</w:t>
      </w:r>
      <w:r w:rsidR="00101AF7" w:rsidRPr="0080511B">
        <w:rPr>
          <w:rFonts w:ascii="Times" w:hAnsi="Times" w:cs="Times"/>
        </w:rPr>
        <w:t>.</w:t>
      </w:r>
    </w:p>
    <w:p w:rsidR="002E7968" w:rsidRPr="0080511B" w:rsidRDefault="0080511B">
      <w:pPr>
        <w:spacing w:line="360" w:lineRule="auto"/>
        <w:rPr>
          <w:rFonts w:ascii="Times" w:hAnsi="Times" w:cs="Times"/>
        </w:rPr>
      </w:pPr>
      <w:r>
        <w:rPr>
          <w:rFonts w:ascii="Times" w:hAnsi="Times" w:cs="Times"/>
          <w:b/>
        </w:rPr>
        <w:t>Leader’s N</w:t>
      </w:r>
      <w:r w:rsidR="00101AF7" w:rsidRPr="0080511B">
        <w:rPr>
          <w:rFonts w:ascii="Times" w:hAnsi="Times" w:cs="Times"/>
          <w:b/>
        </w:rPr>
        <w:t>ote</w:t>
      </w:r>
      <w:r w:rsidR="00101AF7" w:rsidRPr="0080511B">
        <w:rPr>
          <w:rFonts w:ascii="Times" w:hAnsi="Times" w:cs="Times"/>
        </w:rPr>
        <w:t>: You may choose to create space for this to happen before next week’s session.</w:t>
      </w:r>
    </w:p>
    <w:p w:rsidR="002E7968" w:rsidRPr="0080511B" w:rsidRDefault="00101AF7">
      <w:pPr>
        <w:rPr>
          <w:rFonts w:ascii="Times" w:hAnsi="Times" w:cs="Times"/>
          <w:b/>
          <w:bCs/>
          <w:sz w:val="30"/>
          <w:szCs w:val="30"/>
        </w:rPr>
      </w:pPr>
      <w:r w:rsidRPr="0080511B">
        <w:rPr>
          <w:rFonts w:ascii="Times" w:hAnsi="Times" w:cs="Times"/>
          <w:b/>
          <w:bCs/>
          <w:sz w:val="30"/>
          <w:szCs w:val="30"/>
        </w:rPr>
        <w:br w:type="page"/>
      </w:r>
      <w:r w:rsidRPr="0080511B">
        <w:rPr>
          <w:rFonts w:ascii="Times" w:hAnsi="Times" w:cs="Times"/>
          <w:b/>
          <w:bCs/>
          <w:sz w:val="30"/>
          <w:szCs w:val="30"/>
        </w:rPr>
        <w:lastRenderedPageBreak/>
        <w:t>W</w:t>
      </w:r>
      <w:r w:rsidR="002E7968" w:rsidRPr="0080511B">
        <w:rPr>
          <w:rFonts w:ascii="Times" w:hAnsi="Times" w:cs="Times"/>
          <w:b/>
          <w:bCs/>
          <w:sz w:val="30"/>
          <w:szCs w:val="30"/>
        </w:rPr>
        <w:t>orksheet A</w:t>
      </w:r>
      <w:r w:rsidR="002E7968" w:rsidRPr="0080511B">
        <w:rPr>
          <w:rFonts w:ascii="Times" w:hAnsi="Times" w:cs="Times"/>
          <w:sz w:val="30"/>
          <w:szCs w:val="30"/>
        </w:rPr>
        <w:br/>
      </w:r>
      <w:r w:rsidR="002E7968" w:rsidRPr="0080511B">
        <w:rPr>
          <w:rFonts w:ascii="Times" w:hAnsi="Times" w:cs="Times"/>
        </w:rPr>
        <w:br/>
        <w:t xml:space="preserve">Have everyone in the group answer questions 1 and 2 </w:t>
      </w:r>
      <w:r w:rsidR="002E7968" w:rsidRPr="0080511B">
        <w:rPr>
          <w:rFonts w:ascii="Times" w:hAnsi="Times" w:cs="Times"/>
          <w:b/>
          <w:bCs/>
        </w:rPr>
        <w:t>in their journals.</w:t>
      </w:r>
      <w:r w:rsidR="002E7968" w:rsidRPr="0080511B">
        <w:rPr>
          <w:rFonts w:ascii="Times" w:hAnsi="Times" w:cs="Times"/>
        </w:rPr>
        <w:br/>
        <w:t xml:space="preserve">Then have group members share their answers out loud. </w:t>
      </w:r>
      <w:r w:rsidR="002E7968" w:rsidRPr="0080511B">
        <w:rPr>
          <w:rFonts w:ascii="Times" w:hAnsi="Times" w:cs="Times"/>
        </w:rPr>
        <w:br/>
      </w:r>
      <w:r w:rsidR="002E7968" w:rsidRPr="0080511B">
        <w:rPr>
          <w:rFonts w:ascii="Times" w:hAnsi="Times" w:cs="Times"/>
        </w:rPr>
        <w:br/>
        <w:t>1. If you had a “favourite” spiritual discipline (either because you really enjoy it or simply find yourself practising it the most often) what would it be and why is it your favourite?</w:t>
      </w:r>
    </w:p>
    <w:p w:rsidR="002E7968" w:rsidRPr="0080511B" w:rsidRDefault="002E7968">
      <w:pPr>
        <w:rPr>
          <w:rFonts w:ascii="Times" w:hAnsi="Times" w:cs="Times"/>
        </w:rPr>
      </w:pPr>
    </w:p>
    <w:p w:rsidR="002E7968" w:rsidRPr="0080511B" w:rsidRDefault="002E7968">
      <w:pPr>
        <w:rPr>
          <w:rFonts w:ascii="Times" w:hAnsi="Times" w:cs="Times"/>
        </w:rPr>
      </w:pPr>
      <w:r w:rsidRPr="0080511B">
        <w:rPr>
          <w:rFonts w:ascii="Times" w:hAnsi="Times" w:cs="Times"/>
        </w:rPr>
        <w:t>Some examples would be:</w:t>
      </w:r>
    </w:p>
    <w:p w:rsidR="002E7968" w:rsidRPr="0080511B" w:rsidRDefault="002E7968">
      <w:pPr>
        <w:rPr>
          <w:rFonts w:ascii="Times" w:hAnsi="Times" w:cs="Times"/>
        </w:rPr>
      </w:pPr>
      <w:r w:rsidRPr="0080511B">
        <w:rPr>
          <w:rFonts w:ascii="Times" w:hAnsi="Times" w:cs="Times"/>
        </w:rPr>
        <w:t xml:space="preserve">Prayer  </w:t>
      </w:r>
      <w:r w:rsidRPr="0080511B">
        <w:rPr>
          <w:rFonts w:ascii="Times" w:hAnsi="Times" w:cs="Times"/>
        </w:rPr>
        <w:tab/>
        <w:t>Meditation</w:t>
      </w:r>
      <w:r w:rsidRPr="0080511B">
        <w:rPr>
          <w:rFonts w:ascii="Times" w:hAnsi="Times" w:cs="Times"/>
        </w:rPr>
        <w:tab/>
        <w:t>Solitude</w:t>
      </w:r>
      <w:r w:rsidRPr="0080511B">
        <w:rPr>
          <w:rFonts w:ascii="Times" w:hAnsi="Times" w:cs="Times"/>
        </w:rPr>
        <w:tab/>
        <w:t>Service</w:t>
      </w:r>
      <w:r w:rsidRPr="0080511B">
        <w:rPr>
          <w:rFonts w:ascii="Times" w:hAnsi="Times" w:cs="Times"/>
        </w:rPr>
        <w:tab/>
        <w:t>Celebration</w:t>
      </w:r>
      <w:r w:rsidRPr="0080511B">
        <w:rPr>
          <w:rFonts w:ascii="Times" w:hAnsi="Times" w:cs="Times"/>
        </w:rPr>
        <w:tab/>
        <w:t>Worship</w:t>
      </w:r>
    </w:p>
    <w:p w:rsidR="002E7968" w:rsidRPr="0080511B" w:rsidRDefault="002E7968">
      <w:pPr>
        <w:rPr>
          <w:rFonts w:ascii="Times" w:hAnsi="Times" w:cs="Times"/>
        </w:rPr>
      </w:pPr>
      <w:r w:rsidRPr="0080511B">
        <w:rPr>
          <w:rFonts w:ascii="Times" w:hAnsi="Times" w:cs="Times"/>
        </w:rPr>
        <w:br/>
        <w:t xml:space="preserve">2. What is one way you believe you have benefited spiritually from this “favourite” discipline of yours? </w:t>
      </w:r>
      <w:r w:rsidRPr="0080511B">
        <w:rPr>
          <w:rFonts w:ascii="Times" w:hAnsi="Times" w:cs="Times"/>
        </w:rPr>
        <w:br/>
      </w:r>
      <w:r w:rsidRPr="0080511B">
        <w:rPr>
          <w:rFonts w:ascii="Times" w:hAnsi="Times" w:cs="Times"/>
        </w:rPr>
        <w:br/>
        <w:t>Read 1 Corinthians 12:1-13 together.</w:t>
      </w:r>
      <w:r w:rsidRPr="0080511B">
        <w:rPr>
          <w:rFonts w:ascii="Times" w:hAnsi="Times" w:cs="Times"/>
        </w:rPr>
        <w:br/>
      </w:r>
    </w:p>
    <w:p w:rsidR="002E7968" w:rsidRPr="0080511B" w:rsidRDefault="002E7968">
      <w:pPr>
        <w:rPr>
          <w:rFonts w:ascii="Times" w:hAnsi="Times" w:cs="Times"/>
        </w:rPr>
      </w:pPr>
      <w:r w:rsidRPr="0080511B">
        <w:rPr>
          <w:rFonts w:ascii="Times" w:hAnsi="Times" w:cs="Times"/>
        </w:rPr>
        <w:t xml:space="preserve">Have everyone in the group answer questions 3 and 4 </w:t>
      </w:r>
      <w:r w:rsidRPr="0080511B">
        <w:rPr>
          <w:rFonts w:ascii="Times" w:hAnsi="Times" w:cs="Times"/>
          <w:b/>
          <w:bCs/>
        </w:rPr>
        <w:t>in their journals.</w:t>
      </w:r>
      <w:r w:rsidRPr="0080511B">
        <w:rPr>
          <w:rFonts w:ascii="Times" w:hAnsi="Times" w:cs="Times"/>
        </w:rPr>
        <w:br/>
        <w:t>Have group members share their answers out loud and have one member of the group take notes.</w:t>
      </w:r>
      <w:r w:rsidRPr="0080511B">
        <w:rPr>
          <w:rFonts w:ascii="Times" w:hAnsi="Times" w:cs="Times"/>
        </w:rPr>
        <w:br/>
      </w:r>
      <w:r w:rsidRPr="0080511B">
        <w:rPr>
          <w:rFonts w:ascii="Times" w:hAnsi="Times" w:cs="Times"/>
        </w:rPr>
        <w:br/>
        <w:t>3. Where have you seen examples of varying gifts such as wisdom, speaking in other languages, healing, etc. coming together to produce a richer sense of God’s presence?</w:t>
      </w:r>
      <w:r w:rsidRPr="0080511B">
        <w:rPr>
          <w:rFonts w:ascii="Times" w:hAnsi="Times" w:cs="Times"/>
        </w:rPr>
        <w:br/>
      </w:r>
      <w:r w:rsidRPr="0080511B">
        <w:rPr>
          <w:rFonts w:ascii="Times" w:hAnsi="Times" w:cs="Times"/>
        </w:rPr>
        <w:br/>
      </w:r>
      <w:r w:rsidRPr="0080511B">
        <w:rPr>
          <w:rFonts w:ascii="Times" w:hAnsi="Times" w:cs="Times"/>
        </w:rPr>
        <w:br/>
      </w:r>
      <w:r w:rsidRPr="0080511B">
        <w:rPr>
          <w:rFonts w:ascii="Times" w:hAnsi="Times" w:cs="Times"/>
        </w:rPr>
        <w:br/>
        <w:t>4. Why do you think God doesn’t simply create us to be more similar?</w:t>
      </w:r>
      <w:r w:rsidRPr="0080511B">
        <w:rPr>
          <w:rFonts w:ascii="Times" w:hAnsi="Times" w:cs="Times"/>
        </w:rPr>
        <w:br/>
      </w:r>
      <w:r w:rsidRPr="0080511B">
        <w:rPr>
          <w:rFonts w:ascii="Times" w:hAnsi="Times" w:cs="Times"/>
        </w:rPr>
        <w:br/>
      </w:r>
      <w:r w:rsidRPr="0080511B">
        <w:rPr>
          <w:rFonts w:ascii="Times" w:hAnsi="Times" w:cs="Times"/>
        </w:rPr>
        <w:br/>
      </w:r>
      <w:r w:rsidRPr="0080511B">
        <w:rPr>
          <w:rFonts w:ascii="Times" w:hAnsi="Times" w:cs="Times"/>
        </w:rPr>
        <w:br/>
        <w:t>Read and discuss question 5 together having one group member take notes.</w:t>
      </w:r>
      <w:r w:rsidRPr="0080511B">
        <w:rPr>
          <w:rFonts w:ascii="Times" w:hAnsi="Times" w:cs="Times"/>
        </w:rPr>
        <w:br/>
      </w:r>
    </w:p>
    <w:p w:rsidR="00DE4809" w:rsidRPr="0080511B" w:rsidRDefault="002E7968">
      <w:pPr>
        <w:rPr>
          <w:rFonts w:ascii="Times" w:hAnsi="Times" w:cs="Times"/>
        </w:rPr>
      </w:pPr>
      <w:r w:rsidRPr="0080511B">
        <w:rPr>
          <w:rFonts w:ascii="Times" w:hAnsi="Times" w:cs="Times"/>
        </w:rPr>
        <w:t>5. So how could you see this happening with spiritual disciplines? Why would it be worthwhile to practise spiritual disciplines in community with others?</w:t>
      </w:r>
      <w:r w:rsidRPr="0080511B">
        <w:rPr>
          <w:rFonts w:ascii="Times" w:hAnsi="Times" w:cs="Times"/>
        </w:rPr>
        <w:br/>
      </w:r>
      <w:r w:rsidRPr="0080511B">
        <w:rPr>
          <w:rFonts w:ascii="Times" w:hAnsi="Times" w:cs="Times"/>
        </w:rPr>
        <w:br/>
      </w:r>
      <w:r w:rsidRPr="0080511B">
        <w:rPr>
          <w:rFonts w:ascii="Times" w:hAnsi="Times" w:cs="Times"/>
        </w:rPr>
        <w:br/>
        <w:t>*If you have time, discuss the following:</w:t>
      </w:r>
    </w:p>
    <w:p w:rsidR="002E7968" w:rsidRPr="0080511B" w:rsidRDefault="002E7968">
      <w:pPr>
        <w:rPr>
          <w:rFonts w:ascii="Times" w:hAnsi="Times" w:cs="Times"/>
        </w:rPr>
      </w:pPr>
      <w:r w:rsidRPr="0080511B">
        <w:rPr>
          <w:rFonts w:ascii="Times" w:hAnsi="Times" w:cs="Times"/>
        </w:rPr>
        <w:br/>
        <w:t xml:space="preserve">In </w:t>
      </w:r>
      <w:r w:rsidRPr="0080511B">
        <w:rPr>
          <w:rFonts w:ascii="Times" w:hAnsi="Times" w:cs="Times"/>
          <w:i/>
          <w:iCs/>
        </w:rPr>
        <w:t>The Spirit of Disciplines</w:t>
      </w:r>
      <w:r w:rsidRPr="0080511B">
        <w:rPr>
          <w:rFonts w:ascii="Times" w:hAnsi="Times" w:cs="Times"/>
        </w:rPr>
        <w:t xml:space="preserve">, Dallas Willard writes, “Personalities united can contain more of God and sustain the force of his greater presence much better than scattered individuals. The fire of God kindles higher as the brands are heaped together and each is warmed by the other’s flame. The members of the body must be in contact if they are to sustain and be sustained by each other.” </w:t>
      </w:r>
      <w:r w:rsidRPr="0080511B">
        <w:rPr>
          <w:rFonts w:ascii="Times" w:hAnsi="Times" w:cs="Times"/>
        </w:rPr>
        <w:br/>
        <w:t>What do you think of this quote?</w:t>
      </w:r>
      <w:r w:rsidRPr="0080511B">
        <w:rPr>
          <w:rFonts w:ascii="Times" w:hAnsi="Times" w:cs="Times"/>
        </w:rPr>
        <w:br/>
      </w:r>
    </w:p>
    <w:sectPr w:rsidR="002E7968" w:rsidRPr="0080511B" w:rsidSect="00DE4809">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F5B" w:rsidRDefault="00667F5B">
      <w:r>
        <w:separator/>
      </w:r>
    </w:p>
  </w:endnote>
  <w:endnote w:type="continuationSeparator" w:id="0">
    <w:p w:rsidR="00667F5B" w:rsidRDefault="00667F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968" w:rsidRDefault="002E7968">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F5B" w:rsidRDefault="00667F5B">
      <w:r>
        <w:separator/>
      </w:r>
    </w:p>
  </w:footnote>
  <w:footnote w:type="continuationSeparator" w:id="0">
    <w:p w:rsidR="00667F5B" w:rsidRDefault="00667F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968" w:rsidRDefault="002E7968">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8F96EAD6">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B4325AF0">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19EE010C">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6BA078CA">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4C2222CE">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A10A7FF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0220CB30">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9484103C">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424234AC">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1">
    <w:nsid w:val="00000002"/>
    <w:multiLevelType w:val="hybridMultilevel"/>
    <w:tmpl w:val="00000002"/>
    <w:lvl w:ilvl="0" w:tplc="371A72CC">
      <w:start w:val="1"/>
      <w:numFmt w:val="bullet"/>
      <w:lvlText w:val="●"/>
      <w:lvlJc w:val="left"/>
      <w:pPr>
        <w:tabs>
          <w:tab w:val="num" w:pos="3960"/>
        </w:tabs>
        <w:ind w:left="3960" w:hanging="3600"/>
      </w:pPr>
      <w:rPr>
        <w:rFonts w:ascii="Verdana" w:eastAsia="Verdana" w:hAnsi="Verdana" w:cs="Verdana"/>
        <w:b w:val="0"/>
        <w:bCs w:val="0"/>
        <w:i w:val="0"/>
        <w:iCs w:val="0"/>
        <w:strike w:val="0"/>
        <w:color w:val="000000"/>
        <w:sz w:val="24"/>
        <w:szCs w:val="24"/>
        <w:u w:val="none"/>
      </w:rPr>
    </w:lvl>
    <w:lvl w:ilvl="1" w:tplc="76F63F38">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DBCCD4A0">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BFEE9576">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5464D268">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97B8DF9E">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2FB6B0DE">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CEC88B10">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5A04B02E">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nsid w:val="43FB2FD3"/>
    <w:multiLevelType w:val="hybridMultilevel"/>
    <w:tmpl w:val="CB74AE2A"/>
    <w:lvl w:ilvl="0" w:tplc="E1B8D060">
      <w:start w:val="1"/>
      <w:numFmt w:val="bullet"/>
      <w:lvlText w:val=""/>
      <w:lvlJc w:val="left"/>
      <w:pPr>
        <w:ind w:left="720" w:hanging="360"/>
      </w:pPr>
      <w:rPr>
        <w:rFonts w:ascii="Wingdings" w:hAnsi="Wingdings" w:hint="default"/>
        <w:b w:val="0"/>
        <w:bCs w:val="0"/>
        <w:i w:val="0"/>
        <w:iCs w:val="0"/>
        <w:strike w:val="0"/>
        <w:color w:val="000000"/>
        <w:sz w:val="24"/>
        <w:szCs w:val="28"/>
        <w:u w:val="none"/>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101AF7"/>
    <w:rsid w:val="002E7968"/>
    <w:rsid w:val="00667F5B"/>
    <w:rsid w:val="0080511B"/>
    <w:rsid w:val="00913BCE"/>
    <w:rsid w:val="00966ED4"/>
    <w:rsid w:val="00A77B3E"/>
    <w:rsid w:val="00B45DE0"/>
    <w:rsid w:val="00C13EAB"/>
    <w:rsid w:val="00DE4809"/>
    <w:rsid w:val="00E140C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40C3"/>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4</cp:revision>
  <cp:lastPrinted>2012-07-18T01:56:00Z</cp:lastPrinted>
  <dcterms:created xsi:type="dcterms:W3CDTF">2012-06-22T18:06:00Z</dcterms:created>
  <dcterms:modified xsi:type="dcterms:W3CDTF">2012-07-18T01:56:00Z</dcterms:modified>
</cp:coreProperties>
</file>