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E6B" w:rsidRPr="00D47797" w:rsidRDefault="00D57E6B" w:rsidP="00D47797">
      <w:pPr>
        <w:tabs>
          <w:tab w:val="left" w:pos="3480"/>
          <w:tab w:val="center" w:pos="4320"/>
        </w:tabs>
        <w:spacing w:line="360" w:lineRule="auto"/>
        <w:jc w:val="center"/>
        <w:rPr>
          <w:rFonts w:ascii="Gill Sans MT" w:hAnsi="Gill Sans MT" w:cs="Times"/>
          <w:sz w:val="40"/>
          <w:szCs w:val="40"/>
        </w:rPr>
      </w:pPr>
      <w:r w:rsidRPr="00D47797">
        <w:rPr>
          <w:rFonts w:ascii="Gill Sans MT" w:hAnsi="Gill Sans MT" w:cs="Times"/>
          <w:b/>
          <w:bCs/>
          <w:sz w:val="40"/>
          <w:szCs w:val="40"/>
        </w:rPr>
        <w:t>Breathe</w:t>
      </w:r>
    </w:p>
    <w:p w:rsidR="001835F9" w:rsidRPr="00D47797" w:rsidRDefault="001835F9">
      <w:pPr>
        <w:spacing w:line="360" w:lineRule="auto"/>
        <w:rPr>
          <w:rFonts w:ascii="Times" w:hAnsi="Times" w:cs="Times"/>
          <w:b/>
          <w:bCs/>
          <w:sz w:val="28"/>
          <w:szCs w:val="28"/>
        </w:rPr>
      </w:pPr>
    </w:p>
    <w:p w:rsidR="00D57E6B" w:rsidRPr="00D47797" w:rsidRDefault="00D57E6B">
      <w:pPr>
        <w:spacing w:line="360" w:lineRule="auto"/>
        <w:rPr>
          <w:rFonts w:ascii="Times" w:hAnsi="Times" w:cs="Times"/>
          <w:b/>
          <w:bCs/>
          <w:sz w:val="28"/>
          <w:szCs w:val="28"/>
        </w:rPr>
      </w:pPr>
      <w:r w:rsidRPr="00D47797">
        <w:rPr>
          <w:rFonts w:ascii="Times" w:hAnsi="Times" w:cs="Times"/>
          <w:b/>
          <w:bCs/>
          <w:sz w:val="28"/>
          <w:szCs w:val="28"/>
        </w:rPr>
        <w:t>Module:</w:t>
      </w:r>
      <w:r w:rsidRPr="00D47797">
        <w:rPr>
          <w:rFonts w:ascii="Times" w:hAnsi="Times" w:cs="Times"/>
          <w:b/>
          <w:sz w:val="28"/>
          <w:szCs w:val="28"/>
        </w:rPr>
        <w:t xml:space="preserve"> I</w:t>
      </w:r>
      <w:r w:rsidR="000C302D" w:rsidRPr="00D47797">
        <w:rPr>
          <w:rFonts w:ascii="Times" w:hAnsi="Times" w:cs="Times"/>
          <w:b/>
          <w:sz w:val="28"/>
          <w:szCs w:val="28"/>
        </w:rPr>
        <w:t>NDIVIDUAL SPIRITUAL DISCIPLINES</w:t>
      </w:r>
    </w:p>
    <w:p w:rsidR="00D57E6B" w:rsidRPr="00D47797" w:rsidRDefault="00D57E6B">
      <w:pPr>
        <w:spacing w:line="360" w:lineRule="auto"/>
        <w:rPr>
          <w:rFonts w:ascii="Times" w:hAnsi="Times" w:cs="Times"/>
          <w:b/>
          <w:bCs/>
          <w:sz w:val="28"/>
          <w:szCs w:val="28"/>
        </w:rPr>
      </w:pPr>
      <w:r w:rsidRPr="00D47797">
        <w:rPr>
          <w:rFonts w:ascii="Times" w:hAnsi="Times" w:cs="Times"/>
          <w:b/>
          <w:bCs/>
          <w:sz w:val="28"/>
          <w:szCs w:val="28"/>
        </w:rPr>
        <w:t>Lesson 3:</w:t>
      </w:r>
      <w:r w:rsidRPr="00D47797">
        <w:rPr>
          <w:rFonts w:ascii="Times" w:hAnsi="Times" w:cs="Times"/>
          <w:b/>
          <w:sz w:val="28"/>
          <w:szCs w:val="28"/>
        </w:rPr>
        <w:t xml:space="preserve"> S</w:t>
      </w:r>
      <w:r w:rsidR="000C302D" w:rsidRPr="00D47797">
        <w:rPr>
          <w:rFonts w:ascii="Times" w:hAnsi="Times" w:cs="Times"/>
          <w:b/>
          <w:sz w:val="28"/>
          <w:szCs w:val="28"/>
        </w:rPr>
        <w:t>ILENCE AND SOLITUDE</w:t>
      </w:r>
    </w:p>
    <w:p w:rsidR="00D57E6B" w:rsidRPr="00D47797" w:rsidRDefault="00D57E6B">
      <w:pPr>
        <w:spacing w:line="360" w:lineRule="auto"/>
        <w:rPr>
          <w:rFonts w:ascii="Times" w:hAnsi="Times" w:cs="Times"/>
          <w:sz w:val="28"/>
          <w:szCs w:val="28"/>
        </w:rPr>
      </w:pPr>
    </w:p>
    <w:p w:rsidR="00D57E6B" w:rsidRPr="00D47797" w:rsidRDefault="00D57E6B">
      <w:pPr>
        <w:spacing w:line="360" w:lineRule="auto"/>
        <w:rPr>
          <w:rFonts w:ascii="Times" w:hAnsi="Times" w:cs="Times"/>
          <w:sz w:val="28"/>
          <w:szCs w:val="28"/>
        </w:rPr>
      </w:pPr>
    </w:p>
    <w:p w:rsidR="00D57E6B" w:rsidRPr="00D47797" w:rsidRDefault="00D57E6B">
      <w:pPr>
        <w:spacing w:line="360" w:lineRule="auto"/>
        <w:rPr>
          <w:rFonts w:ascii="Times" w:hAnsi="Times" w:cs="Times"/>
          <w:b/>
          <w:bCs/>
          <w:sz w:val="28"/>
          <w:szCs w:val="28"/>
        </w:rPr>
      </w:pPr>
      <w:r w:rsidRPr="00D47797">
        <w:rPr>
          <w:rFonts w:ascii="Times" w:hAnsi="Times" w:cs="Times"/>
          <w:b/>
          <w:bCs/>
          <w:sz w:val="28"/>
          <w:szCs w:val="28"/>
        </w:rPr>
        <w:t>Objectives:</w:t>
      </w:r>
    </w:p>
    <w:p w:rsidR="001835F9" w:rsidRPr="00D47797" w:rsidRDefault="001835F9" w:rsidP="001835F9">
      <w:pPr>
        <w:spacing w:line="360" w:lineRule="auto"/>
        <w:ind w:left="720"/>
        <w:rPr>
          <w:rFonts w:ascii="Times" w:hAnsi="Times" w:cs="Times"/>
        </w:rPr>
      </w:pPr>
    </w:p>
    <w:p w:rsidR="00D57E6B" w:rsidRPr="00D47797" w:rsidRDefault="001835F9">
      <w:pPr>
        <w:numPr>
          <w:ilvl w:val="0"/>
          <w:numId w:val="1"/>
        </w:numPr>
        <w:spacing w:line="360" w:lineRule="auto"/>
        <w:rPr>
          <w:rFonts w:ascii="Times" w:hAnsi="Times" w:cs="Times"/>
        </w:rPr>
      </w:pPr>
      <w:r w:rsidRPr="00D47797">
        <w:rPr>
          <w:rFonts w:ascii="Times" w:hAnsi="Times" w:cs="Times"/>
        </w:rPr>
        <w:t>Students will define</w:t>
      </w:r>
      <w:r w:rsidR="00D57E6B" w:rsidRPr="00D47797">
        <w:rPr>
          <w:rFonts w:ascii="Times" w:hAnsi="Times" w:cs="Times"/>
        </w:rPr>
        <w:t xml:space="preserve"> silence and solitude</w:t>
      </w:r>
      <w:r w:rsidRPr="00D47797">
        <w:rPr>
          <w:rFonts w:ascii="Times" w:hAnsi="Times" w:cs="Times"/>
        </w:rPr>
        <w:t>.</w:t>
      </w:r>
      <w:r w:rsidR="00D57E6B" w:rsidRPr="00D47797">
        <w:rPr>
          <w:rFonts w:ascii="Times" w:hAnsi="Times" w:cs="Times"/>
        </w:rPr>
        <w:t xml:space="preserve"> </w:t>
      </w:r>
    </w:p>
    <w:p w:rsidR="00D57E6B" w:rsidRPr="00D47797" w:rsidRDefault="001835F9">
      <w:pPr>
        <w:numPr>
          <w:ilvl w:val="0"/>
          <w:numId w:val="1"/>
        </w:numPr>
        <w:spacing w:line="360" w:lineRule="auto"/>
        <w:rPr>
          <w:rFonts w:ascii="Times" w:hAnsi="Times" w:cs="Times"/>
        </w:rPr>
      </w:pPr>
      <w:r w:rsidRPr="00D47797">
        <w:rPr>
          <w:rFonts w:ascii="Times" w:hAnsi="Times" w:cs="Times"/>
        </w:rPr>
        <w:t>Students will identify</w:t>
      </w:r>
      <w:r w:rsidR="00D57E6B" w:rsidRPr="00D47797">
        <w:rPr>
          <w:rFonts w:ascii="Times" w:hAnsi="Times" w:cs="Times"/>
        </w:rPr>
        <w:t xml:space="preserve"> the obstacles we face in silence and solitude.</w:t>
      </w:r>
    </w:p>
    <w:p w:rsidR="00D57E6B" w:rsidRPr="00D47797" w:rsidRDefault="001835F9">
      <w:pPr>
        <w:numPr>
          <w:ilvl w:val="0"/>
          <w:numId w:val="1"/>
        </w:numPr>
        <w:spacing w:line="360" w:lineRule="auto"/>
        <w:rPr>
          <w:rFonts w:ascii="Times" w:hAnsi="Times" w:cs="Times"/>
        </w:rPr>
      </w:pPr>
      <w:r w:rsidRPr="00D47797">
        <w:rPr>
          <w:rFonts w:ascii="Times" w:hAnsi="Times" w:cs="Times"/>
        </w:rPr>
        <w:t xml:space="preserve">Students will </w:t>
      </w:r>
      <w:r w:rsidR="00D57E6B" w:rsidRPr="00D47797">
        <w:rPr>
          <w:rFonts w:ascii="Times" w:hAnsi="Times" w:cs="Times"/>
        </w:rPr>
        <w:t>discover how we can overcome these obstacles.</w:t>
      </w:r>
    </w:p>
    <w:p w:rsidR="00D57E6B" w:rsidRPr="00D47797" w:rsidRDefault="00D57E6B">
      <w:pPr>
        <w:spacing w:line="360" w:lineRule="auto"/>
        <w:ind w:left="720"/>
        <w:rPr>
          <w:rFonts w:ascii="Times" w:hAnsi="Times" w:cs="Times"/>
        </w:rPr>
      </w:pPr>
    </w:p>
    <w:p w:rsidR="00D57E6B" w:rsidRPr="00D47797" w:rsidRDefault="00D57E6B">
      <w:pPr>
        <w:spacing w:line="360" w:lineRule="auto"/>
        <w:ind w:left="720"/>
        <w:rPr>
          <w:rFonts w:ascii="Times" w:hAnsi="Times" w:cs="Times"/>
        </w:rPr>
      </w:pPr>
    </w:p>
    <w:p w:rsidR="00D57E6B" w:rsidRPr="00D47797" w:rsidRDefault="00D57E6B">
      <w:pPr>
        <w:spacing w:line="360" w:lineRule="auto"/>
        <w:rPr>
          <w:rFonts w:ascii="Times" w:hAnsi="Times" w:cs="Times"/>
          <w:b/>
          <w:bCs/>
          <w:sz w:val="28"/>
          <w:szCs w:val="28"/>
        </w:rPr>
      </w:pPr>
      <w:r w:rsidRPr="00D47797">
        <w:rPr>
          <w:rFonts w:ascii="Times" w:hAnsi="Times" w:cs="Times"/>
          <w:b/>
          <w:bCs/>
          <w:sz w:val="28"/>
          <w:szCs w:val="28"/>
        </w:rPr>
        <w:t>Materials Needed</w:t>
      </w:r>
    </w:p>
    <w:p w:rsidR="001835F9" w:rsidRPr="00D47797" w:rsidRDefault="001835F9" w:rsidP="001835F9">
      <w:pPr>
        <w:tabs>
          <w:tab w:val="num" w:pos="720"/>
        </w:tabs>
        <w:spacing w:line="360" w:lineRule="auto"/>
        <w:ind w:left="720"/>
        <w:rPr>
          <w:rFonts w:ascii="Times" w:hAnsi="Times" w:cs="Times"/>
        </w:rPr>
      </w:pPr>
    </w:p>
    <w:p w:rsidR="00D57E6B" w:rsidRPr="00D47797" w:rsidRDefault="00D57E6B" w:rsidP="001835F9">
      <w:pPr>
        <w:numPr>
          <w:ilvl w:val="0"/>
          <w:numId w:val="3"/>
        </w:numPr>
        <w:tabs>
          <w:tab w:val="num" w:pos="720"/>
        </w:tabs>
        <w:spacing w:line="360" w:lineRule="auto"/>
        <w:rPr>
          <w:rFonts w:ascii="Times" w:hAnsi="Times" w:cs="Times"/>
        </w:rPr>
      </w:pPr>
      <w:r w:rsidRPr="00D47797">
        <w:rPr>
          <w:rFonts w:ascii="Times" w:hAnsi="Times" w:cs="Times"/>
        </w:rPr>
        <w:t>Bibles</w:t>
      </w:r>
    </w:p>
    <w:p w:rsidR="00D57E6B" w:rsidRPr="00D47797" w:rsidRDefault="00D57E6B" w:rsidP="001835F9">
      <w:pPr>
        <w:numPr>
          <w:ilvl w:val="0"/>
          <w:numId w:val="3"/>
        </w:numPr>
        <w:tabs>
          <w:tab w:val="num" w:pos="720"/>
        </w:tabs>
        <w:spacing w:line="360" w:lineRule="auto"/>
        <w:rPr>
          <w:rFonts w:ascii="Times" w:hAnsi="Times" w:cs="Times"/>
        </w:rPr>
      </w:pPr>
      <w:r w:rsidRPr="00D47797">
        <w:rPr>
          <w:rFonts w:ascii="Times" w:hAnsi="Times" w:cs="Times"/>
        </w:rPr>
        <w:t>Pens, Markers, Pencil Crayons, Crayons</w:t>
      </w:r>
    </w:p>
    <w:p w:rsidR="00D57E6B" w:rsidRPr="00D47797" w:rsidRDefault="00D57E6B" w:rsidP="001835F9">
      <w:pPr>
        <w:numPr>
          <w:ilvl w:val="0"/>
          <w:numId w:val="3"/>
        </w:numPr>
        <w:tabs>
          <w:tab w:val="num" w:pos="720"/>
        </w:tabs>
        <w:spacing w:line="360" w:lineRule="auto"/>
        <w:rPr>
          <w:rFonts w:ascii="Times" w:hAnsi="Times" w:cs="Times"/>
        </w:rPr>
      </w:pPr>
      <w:r w:rsidRPr="00D47797">
        <w:rPr>
          <w:rFonts w:ascii="Times" w:hAnsi="Times" w:cs="Times"/>
        </w:rPr>
        <w:t>White board and dry erase marker (optional)</w:t>
      </w:r>
    </w:p>
    <w:p w:rsidR="00D57E6B" w:rsidRPr="00D47797" w:rsidRDefault="00D57E6B" w:rsidP="001835F9">
      <w:pPr>
        <w:numPr>
          <w:ilvl w:val="0"/>
          <w:numId w:val="3"/>
        </w:numPr>
        <w:tabs>
          <w:tab w:val="num" w:pos="720"/>
        </w:tabs>
        <w:spacing w:line="360" w:lineRule="auto"/>
        <w:rPr>
          <w:rFonts w:ascii="Times" w:hAnsi="Times" w:cs="Times"/>
        </w:rPr>
      </w:pPr>
      <w:r w:rsidRPr="00D47797">
        <w:rPr>
          <w:rFonts w:ascii="Times" w:hAnsi="Times" w:cs="Times"/>
        </w:rPr>
        <w:t>A timer (kitchen timer, cell phone, stop watch)</w:t>
      </w:r>
    </w:p>
    <w:p w:rsidR="00D57E6B" w:rsidRPr="00D47797" w:rsidRDefault="00D57E6B">
      <w:pPr>
        <w:spacing w:line="360" w:lineRule="auto"/>
        <w:rPr>
          <w:rFonts w:ascii="Times" w:hAnsi="Times" w:cs="Times"/>
        </w:rPr>
      </w:pPr>
    </w:p>
    <w:p w:rsidR="00D57E6B" w:rsidRPr="00D47797" w:rsidRDefault="001835F9">
      <w:pPr>
        <w:spacing w:line="360" w:lineRule="auto"/>
        <w:rPr>
          <w:rFonts w:ascii="Times" w:hAnsi="Times" w:cs="Times"/>
          <w:b/>
          <w:bCs/>
          <w:sz w:val="28"/>
          <w:szCs w:val="28"/>
        </w:rPr>
      </w:pPr>
      <w:bookmarkStart w:id="0" w:name="id.0ba286e7edf0"/>
      <w:bookmarkEnd w:id="0"/>
      <w:r w:rsidRPr="00D47797">
        <w:rPr>
          <w:rFonts w:ascii="Times" w:hAnsi="Times" w:cs="Times"/>
          <w:b/>
          <w:bCs/>
        </w:rPr>
        <w:br w:type="page"/>
      </w:r>
      <w:r w:rsidR="00D57E6B" w:rsidRPr="00D47797">
        <w:rPr>
          <w:rFonts w:ascii="Times" w:hAnsi="Times" w:cs="Times"/>
          <w:b/>
          <w:bCs/>
          <w:sz w:val="28"/>
          <w:szCs w:val="28"/>
        </w:rPr>
        <w:lastRenderedPageBreak/>
        <w:t>Minds On</w:t>
      </w:r>
    </w:p>
    <w:p w:rsidR="001835F9" w:rsidRPr="00D47797" w:rsidRDefault="001835F9">
      <w:pPr>
        <w:spacing w:before="100" w:after="100" w:line="360" w:lineRule="auto"/>
        <w:rPr>
          <w:rFonts w:ascii="Times" w:hAnsi="Times" w:cs="Times"/>
          <w:color w:val="222222"/>
        </w:rPr>
      </w:pPr>
    </w:p>
    <w:p w:rsidR="00D57E6B" w:rsidRPr="00D47797" w:rsidRDefault="001835F9">
      <w:pPr>
        <w:spacing w:before="100" w:after="100" w:line="360" w:lineRule="auto"/>
        <w:rPr>
          <w:rFonts w:ascii="Times" w:hAnsi="Times" w:cs="Times"/>
          <w:color w:val="222222"/>
        </w:rPr>
      </w:pPr>
      <w:r w:rsidRPr="00D47797">
        <w:rPr>
          <w:rFonts w:ascii="Times" w:hAnsi="Times" w:cs="Times"/>
          <w:color w:val="222222"/>
        </w:rPr>
        <w:t xml:space="preserve">When </w:t>
      </w:r>
      <w:r w:rsidR="00D57E6B" w:rsidRPr="00D47797">
        <w:rPr>
          <w:rFonts w:ascii="Times" w:hAnsi="Times" w:cs="Times"/>
          <w:color w:val="222222"/>
        </w:rPr>
        <w:t>students are seated, tell them you have set the timer for 3 minutes and you want silence for all three minutes.</w:t>
      </w:r>
      <w:r w:rsidRPr="00D47797">
        <w:rPr>
          <w:rFonts w:ascii="Times" w:hAnsi="Times" w:cs="Times"/>
          <w:color w:val="222222"/>
        </w:rPr>
        <w:t xml:space="preserve"> </w:t>
      </w:r>
      <w:r w:rsidR="00D57E6B" w:rsidRPr="00D47797">
        <w:rPr>
          <w:rFonts w:ascii="Times" w:hAnsi="Times" w:cs="Times"/>
          <w:color w:val="222222"/>
        </w:rPr>
        <w:t>If there is noise, you will re-set the timer and start again.</w:t>
      </w:r>
      <w:r w:rsidRPr="00D47797">
        <w:rPr>
          <w:rFonts w:ascii="Times" w:hAnsi="Times" w:cs="Times"/>
          <w:color w:val="222222"/>
        </w:rPr>
        <w:t xml:space="preserve"> </w:t>
      </w:r>
      <w:r w:rsidR="00D57E6B" w:rsidRPr="00D47797">
        <w:rPr>
          <w:rFonts w:ascii="Times" w:hAnsi="Times" w:cs="Times"/>
          <w:color w:val="222222"/>
        </w:rPr>
        <w:t xml:space="preserve">It may take a few tries, but hopefully you can get silence for three minutes. </w:t>
      </w:r>
    </w:p>
    <w:p w:rsidR="001835F9" w:rsidRPr="00D47797" w:rsidRDefault="00D47797">
      <w:pPr>
        <w:spacing w:before="100" w:after="100" w:line="360" w:lineRule="auto"/>
        <w:rPr>
          <w:rFonts w:ascii="Times" w:hAnsi="Times" w:cs="Times"/>
          <w:color w:val="222222"/>
        </w:rPr>
      </w:pPr>
      <w:r w:rsidRPr="00D47797">
        <w:rPr>
          <w:rFonts w:ascii="Times" w:hAnsi="Times" w:cs="Times"/>
          <w:b/>
          <w:color w:val="222222"/>
        </w:rPr>
        <w:t>Leader’s N</w:t>
      </w:r>
      <w:r w:rsidR="001835F9" w:rsidRPr="00D47797">
        <w:rPr>
          <w:rFonts w:ascii="Times" w:hAnsi="Times" w:cs="Times"/>
          <w:b/>
          <w:color w:val="222222"/>
        </w:rPr>
        <w:t>ote</w:t>
      </w:r>
      <w:r w:rsidR="001835F9" w:rsidRPr="00D47797">
        <w:rPr>
          <w:rFonts w:ascii="Times" w:hAnsi="Times" w:cs="Times"/>
          <w:color w:val="222222"/>
        </w:rPr>
        <w:t>: Use your discretion when to end the activity after a series of unsuccessful attempts. Even if you have some students who intentionally disrupt the silence, they will become teachab</w:t>
      </w:r>
      <w:r>
        <w:rPr>
          <w:rFonts w:ascii="Times" w:hAnsi="Times" w:cs="Times"/>
          <w:color w:val="222222"/>
        </w:rPr>
        <w:t>le moments later in the lesson.</w:t>
      </w:r>
    </w:p>
    <w:p w:rsidR="00D57E6B" w:rsidRPr="00D47797" w:rsidRDefault="00D57E6B">
      <w:pPr>
        <w:spacing w:before="100" w:after="100" w:line="360" w:lineRule="auto"/>
        <w:rPr>
          <w:rFonts w:ascii="Times" w:hAnsi="Times" w:cs="Times"/>
          <w:color w:val="222222"/>
        </w:rPr>
      </w:pPr>
    </w:p>
    <w:p w:rsidR="001835F9" w:rsidRPr="00D47797" w:rsidRDefault="001835F9">
      <w:pPr>
        <w:spacing w:before="100" w:after="100" w:line="360" w:lineRule="auto"/>
        <w:rPr>
          <w:rFonts w:ascii="Times" w:hAnsi="Times" w:cs="Times"/>
          <w:color w:val="222222"/>
        </w:rPr>
      </w:pPr>
    </w:p>
    <w:p w:rsidR="00D57E6B" w:rsidRPr="00D47797" w:rsidRDefault="00D57E6B">
      <w:pPr>
        <w:spacing w:before="100" w:after="100" w:line="360" w:lineRule="auto"/>
        <w:rPr>
          <w:rFonts w:ascii="Times" w:hAnsi="Times" w:cs="Times"/>
          <w:b/>
          <w:bCs/>
          <w:sz w:val="28"/>
          <w:szCs w:val="28"/>
        </w:rPr>
      </w:pPr>
      <w:r w:rsidRPr="00D47797">
        <w:rPr>
          <w:rFonts w:ascii="Times" w:hAnsi="Times" w:cs="Times"/>
          <w:b/>
          <w:bCs/>
          <w:sz w:val="28"/>
          <w:szCs w:val="28"/>
        </w:rPr>
        <w:t>Action</w:t>
      </w:r>
    </w:p>
    <w:p w:rsidR="001835F9" w:rsidRPr="00D47797" w:rsidRDefault="001835F9">
      <w:pPr>
        <w:spacing w:line="360" w:lineRule="auto"/>
        <w:rPr>
          <w:rFonts w:ascii="Times" w:hAnsi="Times" w:cs="Times"/>
          <w:b/>
          <w:bCs/>
          <w:color w:val="222222"/>
        </w:rPr>
      </w:pPr>
    </w:p>
    <w:p w:rsidR="00D57E6B" w:rsidRPr="00D47797" w:rsidRDefault="00D57E6B" w:rsidP="001835F9">
      <w:pPr>
        <w:spacing w:line="360" w:lineRule="auto"/>
        <w:rPr>
          <w:rFonts w:ascii="Times" w:hAnsi="Times" w:cs="Times"/>
          <w:b/>
          <w:bCs/>
          <w:color w:val="222222"/>
        </w:rPr>
      </w:pPr>
      <w:r w:rsidRPr="00D47797">
        <w:rPr>
          <w:rFonts w:ascii="Times" w:hAnsi="Times" w:cs="Times"/>
          <w:b/>
          <w:bCs/>
          <w:color w:val="222222"/>
        </w:rPr>
        <w:t>Ask:</w:t>
      </w:r>
      <w:r w:rsidR="001835F9" w:rsidRPr="00D47797">
        <w:rPr>
          <w:rFonts w:ascii="Times" w:hAnsi="Times" w:cs="Times"/>
          <w:b/>
          <w:bCs/>
          <w:color w:val="222222"/>
        </w:rPr>
        <w:t xml:space="preserve"> </w:t>
      </w:r>
      <w:r w:rsidRPr="00D47797">
        <w:rPr>
          <w:rFonts w:ascii="Times" w:hAnsi="Times" w:cs="Times"/>
          <w:i/>
          <w:iCs/>
          <w:color w:val="222222"/>
        </w:rPr>
        <w:t>How did that silence feel? Was it awkward? Was it Difficult?</w:t>
      </w:r>
      <w:r w:rsidR="001835F9" w:rsidRPr="00D47797">
        <w:rPr>
          <w:rFonts w:ascii="Times" w:hAnsi="Times" w:cs="Times"/>
          <w:i/>
          <w:iCs/>
          <w:color w:val="222222"/>
        </w:rPr>
        <w:t xml:space="preserve"> </w:t>
      </w:r>
      <w:r w:rsidRPr="00D47797">
        <w:rPr>
          <w:rFonts w:ascii="Times" w:hAnsi="Times" w:cs="Times"/>
          <w:i/>
          <w:iCs/>
          <w:color w:val="222222"/>
        </w:rPr>
        <w:t>Or was it not really that big of a deal?</w:t>
      </w:r>
      <w:r w:rsidRPr="00D47797">
        <w:rPr>
          <w:rFonts w:ascii="Times" w:hAnsi="Times" w:cs="Times"/>
          <w:color w:val="222222"/>
        </w:rPr>
        <w:t xml:space="preserve"> </w:t>
      </w:r>
    </w:p>
    <w:p w:rsidR="001835F9" w:rsidRPr="00D47797" w:rsidRDefault="00D57E6B">
      <w:pPr>
        <w:spacing w:line="360" w:lineRule="auto"/>
        <w:rPr>
          <w:rFonts w:ascii="Times" w:hAnsi="Times" w:cs="Times"/>
          <w:color w:val="222222"/>
        </w:rPr>
      </w:pPr>
      <w:r w:rsidRPr="00D47797">
        <w:rPr>
          <w:rFonts w:ascii="Times" w:hAnsi="Times" w:cs="Times"/>
          <w:color w:val="222222"/>
        </w:rPr>
        <w:t xml:space="preserve">Give them a few minutes to express how they felt. </w:t>
      </w:r>
    </w:p>
    <w:p w:rsidR="001835F9" w:rsidRPr="00D47797" w:rsidRDefault="001835F9">
      <w:pPr>
        <w:spacing w:line="360" w:lineRule="auto"/>
        <w:rPr>
          <w:rFonts w:ascii="Times" w:hAnsi="Times" w:cs="Times"/>
          <w:color w:val="222222"/>
        </w:rPr>
      </w:pPr>
    </w:p>
    <w:p w:rsidR="001835F9" w:rsidRPr="00D47797" w:rsidRDefault="001835F9">
      <w:pPr>
        <w:spacing w:line="360" w:lineRule="auto"/>
        <w:rPr>
          <w:rFonts w:ascii="Times" w:hAnsi="Times" w:cs="Times"/>
          <w:color w:val="222222"/>
        </w:rPr>
      </w:pPr>
      <w:r w:rsidRPr="00D47797">
        <w:rPr>
          <w:rFonts w:ascii="Times" w:hAnsi="Times" w:cs="Times"/>
          <w:b/>
          <w:bCs/>
          <w:color w:val="222222"/>
        </w:rPr>
        <w:t>A</w:t>
      </w:r>
      <w:r w:rsidR="00D57E6B" w:rsidRPr="00D47797">
        <w:rPr>
          <w:rFonts w:ascii="Times" w:hAnsi="Times" w:cs="Times"/>
          <w:b/>
          <w:bCs/>
          <w:color w:val="222222"/>
        </w:rPr>
        <w:t>sk:</w:t>
      </w:r>
      <w:r w:rsidR="00D57E6B" w:rsidRPr="00D47797">
        <w:rPr>
          <w:rFonts w:ascii="Times" w:hAnsi="Times" w:cs="Times"/>
          <w:color w:val="222222"/>
        </w:rPr>
        <w:t xml:space="preserve"> </w:t>
      </w:r>
      <w:r w:rsidR="00D57E6B" w:rsidRPr="00D47797">
        <w:rPr>
          <w:rFonts w:ascii="Times" w:hAnsi="Times" w:cs="Times"/>
          <w:i/>
          <w:iCs/>
          <w:color w:val="222222"/>
        </w:rPr>
        <w:t>Do you enjoy silence?</w:t>
      </w:r>
      <w:r w:rsidRPr="00D47797">
        <w:rPr>
          <w:rFonts w:ascii="Times" w:hAnsi="Times" w:cs="Times"/>
          <w:color w:val="222222"/>
        </w:rPr>
        <w:t xml:space="preserve"> </w:t>
      </w:r>
      <w:r w:rsidR="00D57E6B" w:rsidRPr="00D47797">
        <w:rPr>
          <w:rFonts w:ascii="Times" w:hAnsi="Times" w:cs="Times"/>
          <w:color w:val="222222"/>
        </w:rPr>
        <w:t>Let them answer</w:t>
      </w:r>
      <w:r w:rsidRPr="00D47797">
        <w:rPr>
          <w:rFonts w:ascii="Times" w:hAnsi="Times" w:cs="Times"/>
          <w:color w:val="222222"/>
        </w:rPr>
        <w:t xml:space="preserve">. If some responses are a </w:t>
      </w:r>
      <w:r w:rsidR="00D57E6B" w:rsidRPr="00D47797">
        <w:rPr>
          <w:rFonts w:ascii="Times" w:hAnsi="Times" w:cs="Times"/>
          <w:color w:val="222222"/>
        </w:rPr>
        <w:t>quick “yes or no”</w:t>
      </w:r>
      <w:r w:rsidRPr="00D47797">
        <w:rPr>
          <w:rFonts w:ascii="Times" w:hAnsi="Times" w:cs="Times"/>
          <w:color w:val="222222"/>
        </w:rPr>
        <w:t>, take a poll (i.e. have them vote with their left hand for “yes”, right hand for “no” or they can “vote with their feet” i.e. all the “yes” go to the right side of the room, all the “no” to the left side.)</w:t>
      </w:r>
    </w:p>
    <w:p w:rsidR="00D57E6B" w:rsidRPr="00D47797" w:rsidRDefault="001835F9">
      <w:pPr>
        <w:spacing w:line="360" w:lineRule="auto"/>
        <w:rPr>
          <w:rFonts w:ascii="Times" w:hAnsi="Times" w:cs="Times"/>
          <w:color w:val="222222"/>
        </w:rPr>
      </w:pPr>
      <w:r w:rsidRPr="00D47797">
        <w:rPr>
          <w:rFonts w:ascii="Times" w:hAnsi="Times" w:cs="Times"/>
          <w:color w:val="222222"/>
        </w:rPr>
        <w:t xml:space="preserve"> </w:t>
      </w:r>
    </w:p>
    <w:p w:rsidR="00D57E6B" w:rsidRPr="00D47797" w:rsidRDefault="00D57E6B">
      <w:pPr>
        <w:spacing w:before="100" w:after="100" w:line="360" w:lineRule="auto"/>
        <w:rPr>
          <w:rFonts w:ascii="Times" w:hAnsi="Times" w:cs="Times"/>
          <w:color w:val="222222"/>
        </w:rPr>
      </w:pPr>
      <w:r w:rsidRPr="00D47797">
        <w:rPr>
          <w:rFonts w:ascii="Times" w:hAnsi="Times" w:cs="Times"/>
          <w:color w:val="222222"/>
        </w:rPr>
        <w:t>Have a student read Mark 6:30-32</w:t>
      </w:r>
    </w:p>
    <w:p w:rsidR="00D57E6B" w:rsidRPr="00D47797" w:rsidRDefault="0073681F">
      <w:pPr>
        <w:spacing w:before="100" w:after="100" w:line="360" w:lineRule="auto"/>
        <w:rPr>
          <w:rFonts w:ascii="Times" w:hAnsi="Times" w:cs="Times"/>
          <w:b/>
          <w:bCs/>
          <w:color w:val="222222"/>
        </w:rPr>
      </w:pPr>
      <w:r w:rsidRPr="00D47797">
        <w:rPr>
          <w:rFonts w:ascii="Times" w:hAnsi="Times" w:cs="Times"/>
          <w:b/>
          <w:bCs/>
          <w:color w:val="222222"/>
        </w:rPr>
        <w:t>Prompt</w:t>
      </w:r>
      <w:r w:rsidR="00D57E6B" w:rsidRPr="00D47797">
        <w:rPr>
          <w:rFonts w:ascii="Times" w:hAnsi="Times" w:cs="Times"/>
          <w:b/>
          <w:bCs/>
          <w:color w:val="222222"/>
        </w:rPr>
        <w:t>:</w:t>
      </w:r>
      <w:r w:rsidR="00D57E6B" w:rsidRPr="00D47797">
        <w:rPr>
          <w:rFonts w:ascii="Times" w:hAnsi="Times" w:cs="Times"/>
          <w:color w:val="222222"/>
        </w:rPr>
        <w:t xml:space="preserve"> </w:t>
      </w:r>
      <w:r w:rsidR="00D57E6B" w:rsidRPr="00D47797">
        <w:rPr>
          <w:rFonts w:ascii="Times" w:hAnsi="Times" w:cs="Times"/>
          <w:i/>
          <w:iCs/>
          <w:color w:val="222222"/>
        </w:rPr>
        <w:t>Jesus had silence and solitude as an integral part of his ministry,</w:t>
      </w:r>
      <w:r w:rsidRPr="00D47797">
        <w:rPr>
          <w:rFonts w:ascii="Times" w:hAnsi="Times" w:cs="Times"/>
          <w:i/>
          <w:iCs/>
          <w:color w:val="222222"/>
        </w:rPr>
        <w:t xml:space="preserve"> </w:t>
      </w:r>
      <w:r w:rsidR="00D57E6B" w:rsidRPr="00D47797">
        <w:rPr>
          <w:rFonts w:ascii="Times" w:hAnsi="Times" w:cs="Times"/>
          <w:i/>
          <w:iCs/>
          <w:color w:val="222222"/>
        </w:rPr>
        <w:t>and trained his disciples to make it a priority in their ministry as well. Silence and Solitude is about carving out time for you to spend with God, meditating on his word. What does it mean to you to carve out time for God? What do you think it means to meditate on God’s Word?</w:t>
      </w:r>
    </w:p>
    <w:p w:rsidR="00D57E6B" w:rsidRPr="00D47797" w:rsidRDefault="00D57E6B">
      <w:pPr>
        <w:spacing w:before="100" w:after="100" w:line="360" w:lineRule="auto"/>
        <w:rPr>
          <w:rFonts w:ascii="Times" w:hAnsi="Times" w:cs="Times"/>
          <w:color w:val="222222"/>
        </w:rPr>
      </w:pPr>
      <w:r w:rsidRPr="00D47797">
        <w:rPr>
          <w:rFonts w:ascii="Times" w:hAnsi="Times" w:cs="Times"/>
          <w:color w:val="222222"/>
        </w:rPr>
        <w:lastRenderedPageBreak/>
        <w:t xml:space="preserve">Let students give a few answers, then </w:t>
      </w:r>
      <w:r w:rsidRPr="00D47797">
        <w:rPr>
          <w:rFonts w:ascii="Times" w:hAnsi="Times" w:cs="Times"/>
          <w:b/>
          <w:bCs/>
          <w:color w:val="222222"/>
        </w:rPr>
        <w:t>ask</w:t>
      </w:r>
      <w:r w:rsidR="0073681F" w:rsidRPr="00D47797">
        <w:rPr>
          <w:rFonts w:ascii="Times" w:hAnsi="Times" w:cs="Times"/>
          <w:b/>
          <w:bCs/>
          <w:color w:val="222222"/>
        </w:rPr>
        <w:t>:</w:t>
      </w:r>
      <w:r w:rsidRPr="00D47797">
        <w:rPr>
          <w:rFonts w:ascii="Times" w:hAnsi="Times" w:cs="Times"/>
          <w:b/>
          <w:bCs/>
          <w:color w:val="222222"/>
        </w:rPr>
        <w:t xml:space="preserve"> </w:t>
      </w:r>
      <w:r w:rsidR="0073681F" w:rsidRPr="00D47797">
        <w:rPr>
          <w:rFonts w:ascii="Times" w:hAnsi="Times" w:cs="Times"/>
          <w:bCs/>
          <w:i/>
          <w:color w:val="222222"/>
        </w:rPr>
        <w:t>W</w:t>
      </w:r>
      <w:r w:rsidRPr="00D47797">
        <w:rPr>
          <w:rFonts w:ascii="Times" w:hAnsi="Times" w:cs="Times"/>
          <w:i/>
          <w:iCs/>
          <w:color w:val="222222"/>
        </w:rPr>
        <w:t>hat are some of the benefits of silence?</w:t>
      </w:r>
      <w:r w:rsidRPr="00D47797">
        <w:rPr>
          <w:rFonts w:ascii="Times" w:hAnsi="Times" w:cs="Times"/>
          <w:color w:val="222222"/>
        </w:rPr>
        <w:t xml:space="preserve"> Give students some time to shout out answers.</w:t>
      </w:r>
      <w:r w:rsidR="001835F9" w:rsidRPr="00D47797">
        <w:rPr>
          <w:rFonts w:ascii="Times" w:hAnsi="Times" w:cs="Times"/>
          <w:color w:val="222222"/>
        </w:rPr>
        <w:t xml:space="preserve"> </w:t>
      </w:r>
      <w:r w:rsidRPr="00D47797">
        <w:rPr>
          <w:rFonts w:ascii="Times" w:hAnsi="Times" w:cs="Times"/>
          <w:color w:val="222222"/>
        </w:rPr>
        <w:t>You c</w:t>
      </w:r>
      <w:r w:rsidR="0073681F" w:rsidRPr="00D47797">
        <w:rPr>
          <w:rFonts w:ascii="Times" w:hAnsi="Times" w:cs="Times"/>
          <w:color w:val="222222"/>
        </w:rPr>
        <w:t>an write these on a white board</w:t>
      </w:r>
      <w:r w:rsidRPr="00D47797">
        <w:rPr>
          <w:rFonts w:ascii="Times" w:hAnsi="Times" w:cs="Times"/>
          <w:color w:val="222222"/>
        </w:rPr>
        <w:t xml:space="preserve"> or newsprint to make it visual. </w:t>
      </w:r>
    </w:p>
    <w:p w:rsidR="0073681F" w:rsidRPr="00D47797" w:rsidRDefault="0073681F">
      <w:pPr>
        <w:spacing w:before="100" w:after="100" w:line="360" w:lineRule="auto"/>
        <w:rPr>
          <w:rFonts w:ascii="Times" w:hAnsi="Times" w:cs="Times"/>
          <w:color w:val="222222"/>
        </w:rPr>
      </w:pPr>
    </w:p>
    <w:p w:rsidR="00D57E6B" w:rsidRPr="00D47797" w:rsidRDefault="00D57E6B">
      <w:pPr>
        <w:spacing w:before="100" w:after="100" w:line="360" w:lineRule="auto"/>
        <w:rPr>
          <w:rFonts w:ascii="Times" w:hAnsi="Times" w:cs="Times"/>
          <w:color w:val="222222"/>
        </w:rPr>
      </w:pPr>
      <w:r w:rsidRPr="00D47797">
        <w:rPr>
          <w:rFonts w:ascii="Times" w:hAnsi="Times" w:cs="Times"/>
          <w:color w:val="222222"/>
        </w:rPr>
        <w:t>There are often many things that make Silence and Solitude difficult for us.</w:t>
      </w:r>
      <w:r w:rsidR="001835F9" w:rsidRPr="00D47797">
        <w:rPr>
          <w:rFonts w:ascii="Times" w:hAnsi="Times" w:cs="Times"/>
          <w:color w:val="222222"/>
        </w:rPr>
        <w:t xml:space="preserve"> </w:t>
      </w:r>
      <w:r w:rsidRPr="00D47797">
        <w:rPr>
          <w:rFonts w:ascii="Times" w:hAnsi="Times" w:cs="Times"/>
          <w:color w:val="222222"/>
        </w:rPr>
        <w:t xml:space="preserve">Have the youth form groups of </w:t>
      </w:r>
      <w:r w:rsidR="00D50140" w:rsidRPr="00D47797">
        <w:rPr>
          <w:rFonts w:ascii="Times" w:hAnsi="Times" w:cs="Times"/>
          <w:color w:val="222222"/>
        </w:rPr>
        <w:t>4 (there may be a couple of groups of 3)</w:t>
      </w:r>
      <w:r w:rsidRPr="00D47797">
        <w:rPr>
          <w:rFonts w:ascii="Times" w:hAnsi="Times" w:cs="Times"/>
          <w:color w:val="222222"/>
        </w:rPr>
        <w:t xml:space="preserve"> and talk</w:t>
      </w:r>
      <w:r w:rsidR="00D50140" w:rsidRPr="00D47797">
        <w:rPr>
          <w:rFonts w:ascii="Times" w:hAnsi="Times" w:cs="Times"/>
          <w:color w:val="222222"/>
        </w:rPr>
        <w:t xml:space="preserve"> for 5 min.</w:t>
      </w:r>
      <w:r w:rsidRPr="00D47797">
        <w:rPr>
          <w:rFonts w:ascii="Times" w:hAnsi="Times" w:cs="Times"/>
          <w:color w:val="222222"/>
        </w:rPr>
        <w:t xml:space="preserve"> about some of the issues that would hinder them from spending time in silence and solitude.</w:t>
      </w:r>
      <w:r w:rsidR="001835F9" w:rsidRPr="00D47797">
        <w:rPr>
          <w:rFonts w:ascii="Times" w:hAnsi="Times" w:cs="Times"/>
          <w:color w:val="222222"/>
        </w:rPr>
        <w:t xml:space="preserve"> </w:t>
      </w:r>
      <w:r w:rsidRPr="00D47797">
        <w:rPr>
          <w:rFonts w:ascii="Times" w:hAnsi="Times" w:cs="Times"/>
          <w:color w:val="222222"/>
        </w:rPr>
        <w:t xml:space="preserve">These may include: distractions, thinking about other things, stress and worry over your day, boredom, loneliness, etc. </w:t>
      </w:r>
      <w:r w:rsidR="00D50140" w:rsidRPr="00D47797">
        <w:rPr>
          <w:rFonts w:ascii="Times" w:hAnsi="Times" w:cs="Times"/>
          <w:color w:val="222222"/>
        </w:rPr>
        <w:t>Remind that each person needs to know their group’s answers.</w:t>
      </w:r>
    </w:p>
    <w:p w:rsidR="00D50140" w:rsidRPr="00D47797" w:rsidRDefault="00D50140">
      <w:pPr>
        <w:spacing w:before="100" w:after="100" w:line="360" w:lineRule="auto"/>
        <w:rPr>
          <w:rFonts w:ascii="Times" w:hAnsi="Times" w:cs="Times"/>
          <w:color w:val="222222"/>
        </w:rPr>
      </w:pPr>
    </w:p>
    <w:p w:rsidR="00D50140" w:rsidRPr="00D47797" w:rsidRDefault="00D50140">
      <w:pPr>
        <w:spacing w:before="100" w:after="100" w:line="360" w:lineRule="auto"/>
        <w:rPr>
          <w:rFonts w:ascii="Times" w:hAnsi="Times" w:cs="Times"/>
          <w:color w:val="222222"/>
        </w:rPr>
      </w:pPr>
      <w:r w:rsidRPr="00D47797">
        <w:rPr>
          <w:rFonts w:ascii="Times" w:hAnsi="Times" w:cs="Times"/>
          <w:color w:val="222222"/>
        </w:rPr>
        <w:t xml:space="preserve">In each group, give each person a letter (i.e. A, B, C, etc.). </w:t>
      </w:r>
      <w:r w:rsidR="00D57E6B" w:rsidRPr="00D47797">
        <w:rPr>
          <w:rFonts w:ascii="Times" w:hAnsi="Times" w:cs="Times"/>
          <w:color w:val="222222"/>
        </w:rPr>
        <w:t>Have the</w:t>
      </w:r>
      <w:r w:rsidRPr="00D47797">
        <w:rPr>
          <w:rFonts w:ascii="Times" w:hAnsi="Times" w:cs="Times"/>
          <w:color w:val="222222"/>
        </w:rPr>
        <w:t xml:space="preserve">m group together based in their given letter and </w:t>
      </w:r>
      <w:r w:rsidR="00D57E6B" w:rsidRPr="00D47797">
        <w:rPr>
          <w:rFonts w:ascii="Times" w:hAnsi="Times" w:cs="Times"/>
          <w:color w:val="222222"/>
        </w:rPr>
        <w:t>brainstorm</w:t>
      </w:r>
      <w:r w:rsidRPr="00D47797">
        <w:rPr>
          <w:rFonts w:ascii="Times" w:hAnsi="Times" w:cs="Times"/>
          <w:color w:val="222222"/>
        </w:rPr>
        <w:t xml:space="preserve"> for 5 min. different </w:t>
      </w:r>
      <w:r w:rsidR="00D57E6B" w:rsidRPr="00D47797">
        <w:rPr>
          <w:rFonts w:ascii="Times" w:hAnsi="Times" w:cs="Times"/>
          <w:color w:val="222222"/>
        </w:rPr>
        <w:t>ways to overcome these obstacles.</w:t>
      </w:r>
      <w:r w:rsidR="001835F9" w:rsidRPr="00D47797">
        <w:rPr>
          <w:rFonts w:ascii="Times" w:hAnsi="Times" w:cs="Times"/>
          <w:color w:val="222222"/>
        </w:rPr>
        <w:t xml:space="preserve"> </w:t>
      </w:r>
      <w:r w:rsidRPr="00D47797">
        <w:rPr>
          <w:rFonts w:ascii="Times" w:hAnsi="Times" w:cs="Times"/>
          <w:color w:val="222222"/>
        </w:rPr>
        <w:t>Afterwards, gather the large group and have a representative share each group’s answers.</w:t>
      </w:r>
    </w:p>
    <w:p w:rsidR="00D50140" w:rsidRPr="00D47797" w:rsidRDefault="00D47797">
      <w:pPr>
        <w:spacing w:before="100" w:after="100" w:line="360" w:lineRule="auto"/>
        <w:rPr>
          <w:rFonts w:ascii="Times" w:hAnsi="Times" w:cs="Times"/>
          <w:color w:val="222222"/>
        </w:rPr>
      </w:pPr>
      <w:r w:rsidRPr="00D47797">
        <w:rPr>
          <w:rFonts w:ascii="Times" w:hAnsi="Times" w:cs="Times"/>
          <w:b/>
          <w:color w:val="222222"/>
        </w:rPr>
        <w:t>Leader’s N</w:t>
      </w:r>
      <w:r w:rsidR="00D50140" w:rsidRPr="00D47797">
        <w:rPr>
          <w:rFonts w:ascii="Times" w:hAnsi="Times" w:cs="Times"/>
          <w:b/>
          <w:color w:val="222222"/>
        </w:rPr>
        <w:t>ote</w:t>
      </w:r>
      <w:r w:rsidR="00D50140" w:rsidRPr="00D47797">
        <w:rPr>
          <w:rFonts w:ascii="Times" w:hAnsi="Times" w:cs="Times"/>
          <w:color w:val="222222"/>
        </w:rPr>
        <w:t xml:space="preserve">: Some suggestions could include: </w:t>
      </w:r>
    </w:p>
    <w:p w:rsidR="00D50140" w:rsidRPr="00D47797" w:rsidRDefault="00D50140" w:rsidP="00D50140">
      <w:pPr>
        <w:numPr>
          <w:ilvl w:val="0"/>
          <w:numId w:val="4"/>
        </w:numPr>
        <w:spacing w:before="100" w:after="100" w:line="360" w:lineRule="auto"/>
        <w:rPr>
          <w:rFonts w:ascii="Times" w:hAnsi="Times" w:cs="Times"/>
          <w:color w:val="222222"/>
        </w:rPr>
      </w:pPr>
      <w:r w:rsidRPr="00D47797">
        <w:rPr>
          <w:rFonts w:ascii="Times" w:hAnsi="Times" w:cs="Times"/>
          <w:color w:val="222222"/>
        </w:rPr>
        <w:t>F</w:t>
      </w:r>
      <w:r w:rsidR="00D57E6B" w:rsidRPr="00D47797">
        <w:rPr>
          <w:rFonts w:ascii="Times" w:hAnsi="Times" w:cs="Times"/>
          <w:color w:val="222222"/>
        </w:rPr>
        <w:t>or youth who struggle with loneliness, it means having the confidence to know that solitude isn’t being alone, but having faith that God is present in your life.</w:t>
      </w:r>
    </w:p>
    <w:p w:rsidR="00D57E6B" w:rsidRPr="00D47797" w:rsidRDefault="00D50140" w:rsidP="00D50140">
      <w:pPr>
        <w:numPr>
          <w:ilvl w:val="0"/>
          <w:numId w:val="4"/>
        </w:numPr>
        <w:spacing w:before="100" w:after="100" w:line="360" w:lineRule="auto"/>
        <w:rPr>
          <w:rFonts w:ascii="Times" w:hAnsi="Times" w:cs="Times"/>
          <w:color w:val="222222"/>
        </w:rPr>
      </w:pPr>
      <w:r w:rsidRPr="00D47797">
        <w:rPr>
          <w:rFonts w:ascii="Times" w:hAnsi="Times" w:cs="Times"/>
          <w:color w:val="222222"/>
        </w:rPr>
        <w:t xml:space="preserve">For youth who have </w:t>
      </w:r>
      <w:r w:rsidR="00D57E6B" w:rsidRPr="00D47797">
        <w:rPr>
          <w:rFonts w:ascii="Times" w:hAnsi="Times" w:cs="Times"/>
          <w:color w:val="222222"/>
        </w:rPr>
        <w:t>trouble focusing, meditating on a breath prayer (a one line prayer that is repeated over and over, i.e. the Jesus Prayer) may help clear the mind and help you ignore distractions. You can Google more breath prayers for other ideas.</w:t>
      </w:r>
    </w:p>
    <w:p w:rsidR="00D57E6B" w:rsidRPr="00D47797" w:rsidRDefault="00D57E6B">
      <w:pPr>
        <w:spacing w:before="100" w:after="100" w:line="360" w:lineRule="auto"/>
        <w:rPr>
          <w:rFonts w:ascii="Times" w:hAnsi="Times" w:cs="Times"/>
          <w:color w:val="222222"/>
        </w:rPr>
      </w:pPr>
    </w:p>
    <w:p w:rsidR="00D50140" w:rsidRPr="00D47797" w:rsidRDefault="00D50140">
      <w:pPr>
        <w:spacing w:before="100" w:after="100" w:line="360" w:lineRule="auto"/>
        <w:rPr>
          <w:rFonts w:ascii="Times" w:hAnsi="Times" w:cs="Times"/>
          <w:color w:val="222222"/>
        </w:rPr>
      </w:pPr>
    </w:p>
    <w:p w:rsidR="00D57E6B" w:rsidRPr="00D47797" w:rsidRDefault="00D57E6B">
      <w:pPr>
        <w:spacing w:before="100" w:after="100" w:line="360" w:lineRule="auto"/>
        <w:rPr>
          <w:rFonts w:ascii="Times" w:hAnsi="Times" w:cs="Times"/>
          <w:b/>
          <w:bCs/>
          <w:sz w:val="28"/>
          <w:szCs w:val="28"/>
        </w:rPr>
      </w:pPr>
      <w:r w:rsidRPr="00D47797">
        <w:rPr>
          <w:rFonts w:ascii="Times" w:hAnsi="Times" w:cs="Times"/>
          <w:b/>
          <w:bCs/>
          <w:sz w:val="28"/>
          <w:szCs w:val="28"/>
        </w:rPr>
        <w:t>Consolidate</w:t>
      </w:r>
      <w:r w:rsidR="00D50140" w:rsidRPr="00D47797">
        <w:rPr>
          <w:rFonts w:ascii="Times" w:hAnsi="Times" w:cs="Times"/>
          <w:b/>
          <w:bCs/>
          <w:sz w:val="28"/>
          <w:szCs w:val="28"/>
        </w:rPr>
        <w:t>/Debrief</w:t>
      </w:r>
    </w:p>
    <w:p w:rsidR="00D50140" w:rsidRPr="00D47797" w:rsidRDefault="00D50140">
      <w:pPr>
        <w:spacing w:before="100" w:after="100" w:line="360" w:lineRule="auto"/>
        <w:rPr>
          <w:rFonts w:ascii="Times" w:hAnsi="Times" w:cs="Times"/>
          <w:color w:val="222222"/>
        </w:rPr>
      </w:pPr>
    </w:p>
    <w:p w:rsidR="00D57E6B" w:rsidRPr="00D47797" w:rsidRDefault="00D50140">
      <w:pPr>
        <w:spacing w:before="100" w:after="100" w:line="360" w:lineRule="auto"/>
        <w:rPr>
          <w:rFonts w:ascii="Times" w:hAnsi="Times" w:cs="Times"/>
          <w:color w:val="222222"/>
        </w:rPr>
      </w:pPr>
      <w:r w:rsidRPr="00D47797">
        <w:rPr>
          <w:rFonts w:ascii="Times" w:hAnsi="Times" w:cs="Times"/>
          <w:color w:val="222222"/>
        </w:rPr>
        <w:t>E</w:t>
      </w:r>
      <w:r w:rsidR="00D57E6B" w:rsidRPr="00D47797">
        <w:rPr>
          <w:rFonts w:ascii="Times" w:hAnsi="Times" w:cs="Times"/>
          <w:color w:val="222222"/>
        </w:rPr>
        <w:t>nd the evening in prayer.</w:t>
      </w:r>
      <w:r w:rsidR="001835F9" w:rsidRPr="00D47797">
        <w:rPr>
          <w:rFonts w:ascii="Times" w:hAnsi="Times" w:cs="Times"/>
          <w:color w:val="222222"/>
        </w:rPr>
        <w:t xml:space="preserve"> </w:t>
      </w:r>
      <w:r w:rsidR="00D57E6B" w:rsidRPr="00D47797">
        <w:rPr>
          <w:rFonts w:ascii="Times" w:hAnsi="Times" w:cs="Times"/>
          <w:color w:val="222222"/>
        </w:rPr>
        <w:t xml:space="preserve">Let the group know that in this prayer </w:t>
      </w:r>
      <w:r w:rsidRPr="00D47797">
        <w:rPr>
          <w:rFonts w:ascii="Times" w:hAnsi="Times" w:cs="Times"/>
          <w:color w:val="222222"/>
        </w:rPr>
        <w:t xml:space="preserve">they will </w:t>
      </w:r>
      <w:r w:rsidR="00D57E6B" w:rsidRPr="00D47797">
        <w:rPr>
          <w:rFonts w:ascii="Times" w:hAnsi="Times" w:cs="Times"/>
          <w:color w:val="222222"/>
        </w:rPr>
        <w:t xml:space="preserve">spend </w:t>
      </w:r>
      <w:r w:rsidRPr="00D47797">
        <w:rPr>
          <w:rFonts w:ascii="Times" w:hAnsi="Times" w:cs="Times"/>
          <w:color w:val="222222"/>
        </w:rPr>
        <w:t>three</w:t>
      </w:r>
      <w:r w:rsidR="00D57E6B" w:rsidRPr="00D47797">
        <w:rPr>
          <w:rFonts w:ascii="Times" w:hAnsi="Times" w:cs="Times"/>
          <w:color w:val="222222"/>
        </w:rPr>
        <w:t xml:space="preserve"> minutes in silence.</w:t>
      </w:r>
      <w:r w:rsidR="001835F9" w:rsidRPr="00D47797">
        <w:rPr>
          <w:rFonts w:ascii="Times" w:hAnsi="Times" w:cs="Times"/>
          <w:color w:val="222222"/>
        </w:rPr>
        <w:t xml:space="preserve"> </w:t>
      </w:r>
      <w:r w:rsidR="00D57E6B" w:rsidRPr="00D47797">
        <w:rPr>
          <w:rFonts w:ascii="Times" w:hAnsi="Times" w:cs="Times"/>
          <w:color w:val="222222"/>
        </w:rPr>
        <w:t xml:space="preserve">If they can’t focus, tell them to look up a Psalm of praise, and use it as </w:t>
      </w:r>
      <w:r w:rsidR="00D57E6B" w:rsidRPr="00D47797">
        <w:rPr>
          <w:rFonts w:ascii="Times" w:hAnsi="Times" w:cs="Times"/>
          <w:color w:val="222222"/>
        </w:rPr>
        <w:lastRenderedPageBreak/>
        <w:t>a breath prayer to help them focus.</w:t>
      </w:r>
      <w:r w:rsidR="001835F9" w:rsidRPr="00D47797">
        <w:rPr>
          <w:rFonts w:ascii="Times" w:hAnsi="Times" w:cs="Times"/>
          <w:color w:val="222222"/>
        </w:rPr>
        <w:t xml:space="preserve"> </w:t>
      </w:r>
      <w:r w:rsidR="00D57E6B" w:rsidRPr="00D47797">
        <w:rPr>
          <w:rFonts w:ascii="Times" w:hAnsi="Times" w:cs="Times"/>
          <w:color w:val="222222"/>
        </w:rPr>
        <w:t>Then, close by praying aloud, being sure to take any prayer requests from your youth.</w:t>
      </w:r>
    </w:p>
    <w:p w:rsidR="00D50140" w:rsidRPr="00D47797" w:rsidRDefault="00D50140">
      <w:pPr>
        <w:spacing w:before="100" w:after="100" w:line="360" w:lineRule="auto"/>
        <w:rPr>
          <w:rFonts w:ascii="Times" w:hAnsi="Times" w:cs="Times"/>
          <w:color w:val="222222"/>
        </w:rPr>
      </w:pPr>
    </w:p>
    <w:p w:rsidR="00D57E6B" w:rsidRPr="00D47797" w:rsidRDefault="00D57E6B" w:rsidP="00D50140">
      <w:pPr>
        <w:spacing w:line="360" w:lineRule="auto"/>
        <w:rPr>
          <w:rFonts w:ascii="Times" w:hAnsi="Times" w:cs="Times"/>
          <w:b/>
          <w:bCs/>
          <w:color w:val="222222"/>
        </w:rPr>
      </w:pPr>
      <w:r w:rsidRPr="00D47797">
        <w:rPr>
          <w:rFonts w:ascii="Times" w:hAnsi="Times" w:cs="Times"/>
          <w:b/>
          <w:bCs/>
          <w:color w:val="222222"/>
        </w:rPr>
        <w:t>Breathe in:</w:t>
      </w:r>
      <w:r w:rsidR="001835F9" w:rsidRPr="00D47797">
        <w:rPr>
          <w:rFonts w:ascii="Times" w:hAnsi="Times" w:cs="Times"/>
          <w:b/>
          <w:bCs/>
          <w:color w:val="222222"/>
        </w:rPr>
        <w:t xml:space="preserve"> </w:t>
      </w:r>
      <w:r w:rsidR="00D50140" w:rsidRPr="00D47797">
        <w:rPr>
          <w:rFonts w:ascii="Times" w:hAnsi="Times" w:cs="Times"/>
          <w:color w:val="222222"/>
        </w:rPr>
        <w:t>Through</w:t>
      </w:r>
      <w:r w:rsidRPr="00D47797">
        <w:rPr>
          <w:rFonts w:ascii="Times" w:hAnsi="Times" w:cs="Times"/>
          <w:color w:val="222222"/>
        </w:rPr>
        <w:t>out th</w:t>
      </w:r>
      <w:r w:rsidR="00D50140" w:rsidRPr="00D47797">
        <w:rPr>
          <w:rFonts w:ascii="Times" w:hAnsi="Times" w:cs="Times"/>
          <w:color w:val="222222"/>
        </w:rPr>
        <w:t>is coming</w:t>
      </w:r>
      <w:r w:rsidRPr="00D47797">
        <w:rPr>
          <w:rFonts w:ascii="Times" w:hAnsi="Times" w:cs="Times"/>
          <w:color w:val="222222"/>
        </w:rPr>
        <w:t xml:space="preserve"> week,</w:t>
      </w:r>
      <w:r w:rsidR="00D50140" w:rsidRPr="00D47797">
        <w:rPr>
          <w:rFonts w:ascii="Times" w:hAnsi="Times" w:cs="Times"/>
          <w:color w:val="222222"/>
        </w:rPr>
        <w:t xml:space="preserve"> challenge</w:t>
      </w:r>
      <w:r w:rsidRPr="00D47797">
        <w:rPr>
          <w:rFonts w:ascii="Times" w:hAnsi="Times" w:cs="Times"/>
          <w:color w:val="222222"/>
        </w:rPr>
        <w:t xml:space="preserve"> students</w:t>
      </w:r>
      <w:r w:rsidR="00D50140" w:rsidRPr="00D47797">
        <w:rPr>
          <w:rFonts w:ascii="Times" w:hAnsi="Times" w:cs="Times"/>
          <w:color w:val="222222"/>
        </w:rPr>
        <w:t xml:space="preserve"> to increase the minutes of silence they experience. </w:t>
      </w:r>
      <w:proofErr w:type="gramStart"/>
      <w:r w:rsidR="00D47797">
        <w:rPr>
          <w:rFonts w:ascii="Times" w:hAnsi="Times" w:cs="Times"/>
          <w:color w:val="222222"/>
        </w:rPr>
        <w:t>e</w:t>
      </w:r>
      <w:r w:rsidR="00F10D2E" w:rsidRPr="00D47797">
        <w:rPr>
          <w:rFonts w:ascii="Times" w:hAnsi="Times" w:cs="Times"/>
          <w:color w:val="222222"/>
        </w:rPr>
        <w:t>.g</w:t>
      </w:r>
      <w:proofErr w:type="gramEnd"/>
      <w:r w:rsidR="00D50140" w:rsidRPr="00D47797">
        <w:rPr>
          <w:rFonts w:ascii="Times" w:hAnsi="Times" w:cs="Times"/>
          <w:color w:val="222222"/>
        </w:rPr>
        <w:t>. On day 1, spend 1 min. in silence. On day 2, spend 2 min. in silence (and so on). See who can report back at next week’s meeting if they reached seven minutes of silence.</w:t>
      </w:r>
    </w:p>
    <w:p w:rsidR="00D57E6B" w:rsidRPr="00D47797" w:rsidRDefault="00D57E6B">
      <w:pPr>
        <w:spacing w:line="360" w:lineRule="auto"/>
        <w:ind w:left="1418" w:hanging="1418"/>
        <w:rPr>
          <w:rFonts w:ascii="Times" w:hAnsi="Times" w:cs="Times"/>
          <w:color w:val="222222"/>
        </w:rPr>
      </w:pPr>
    </w:p>
    <w:p w:rsidR="00D57E6B" w:rsidRPr="00D47797" w:rsidRDefault="00D57E6B" w:rsidP="00D50140">
      <w:pPr>
        <w:spacing w:line="360" w:lineRule="auto"/>
        <w:rPr>
          <w:rFonts w:ascii="Times" w:hAnsi="Times" w:cs="Times"/>
          <w:b/>
          <w:bCs/>
          <w:color w:val="222222"/>
        </w:rPr>
      </w:pPr>
      <w:r w:rsidRPr="00D47797">
        <w:rPr>
          <w:rFonts w:ascii="Times" w:hAnsi="Times" w:cs="Times"/>
          <w:b/>
          <w:bCs/>
          <w:color w:val="222222"/>
        </w:rPr>
        <w:t xml:space="preserve">Breathe out: </w:t>
      </w:r>
      <w:r w:rsidRPr="00D47797">
        <w:rPr>
          <w:rFonts w:ascii="Times" w:hAnsi="Times" w:cs="Times"/>
          <w:color w:val="222222"/>
        </w:rPr>
        <w:t xml:space="preserve">Students </w:t>
      </w:r>
      <w:r w:rsidR="00D50140" w:rsidRPr="00D47797">
        <w:rPr>
          <w:rFonts w:ascii="Times" w:hAnsi="Times" w:cs="Times"/>
          <w:color w:val="222222"/>
        </w:rPr>
        <w:t>can</w:t>
      </w:r>
      <w:r w:rsidRPr="00D47797">
        <w:rPr>
          <w:rFonts w:ascii="Times" w:hAnsi="Times" w:cs="Times"/>
          <w:color w:val="222222"/>
        </w:rPr>
        <w:t xml:space="preserve"> journal about their thoughts </w:t>
      </w:r>
      <w:r w:rsidR="00D50140" w:rsidRPr="00D47797">
        <w:rPr>
          <w:rFonts w:ascii="Times" w:hAnsi="Times" w:cs="Times"/>
          <w:color w:val="222222"/>
        </w:rPr>
        <w:t xml:space="preserve">and prayers during this time of </w:t>
      </w:r>
      <w:r w:rsidRPr="00D47797">
        <w:rPr>
          <w:rFonts w:ascii="Times" w:hAnsi="Times" w:cs="Times"/>
          <w:color w:val="222222"/>
        </w:rPr>
        <w:t xml:space="preserve">silence. </w:t>
      </w:r>
    </w:p>
    <w:p w:rsidR="00D57E6B" w:rsidRPr="00D47797" w:rsidRDefault="00D57E6B">
      <w:pPr>
        <w:spacing w:before="100" w:after="100" w:line="360" w:lineRule="auto"/>
        <w:rPr>
          <w:rFonts w:ascii="Times" w:hAnsi="Times"/>
          <w:color w:val="222222"/>
        </w:rPr>
      </w:pPr>
    </w:p>
    <w:sectPr w:rsidR="00D57E6B" w:rsidRPr="00D47797" w:rsidSect="000C302D">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4C8" w:rsidRDefault="009A54C8">
      <w:r>
        <w:separator/>
      </w:r>
    </w:p>
  </w:endnote>
  <w:endnote w:type="continuationSeparator" w:id="0">
    <w:p w:rsidR="009A54C8" w:rsidRDefault="009A54C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6B" w:rsidRDefault="00D57E6B">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4C8" w:rsidRDefault="009A54C8">
      <w:r>
        <w:separator/>
      </w:r>
    </w:p>
  </w:footnote>
  <w:footnote w:type="continuationSeparator" w:id="0">
    <w:p w:rsidR="009A54C8" w:rsidRDefault="009A54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6B" w:rsidRDefault="00D57E6B">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25C5418">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4"/>
        <w:szCs w:val="24"/>
        <w:u w:val="none"/>
      </w:rPr>
    </w:lvl>
    <w:lvl w:ilvl="1" w:tplc="ACB091B2">
      <w:start w:val="1"/>
      <w:numFmt w:val="bullet"/>
      <w:lvlText w:val="●"/>
      <w:lvlJc w:val="left"/>
      <w:pPr>
        <w:tabs>
          <w:tab w:val="num" w:pos="1080"/>
        </w:tabs>
        <w:ind w:left="1080" w:firstLine="0"/>
      </w:pPr>
      <w:rPr>
        <w:rFonts w:ascii="Verdana" w:eastAsia="Verdana" w:hAnsi="Verdana" w:cs="Verdana"/>
        <w:b w:val="0"/>
        <w:bCs w:val="0"/>
        <w:i w:val="0"/>
        <w:iCs w:val="0"/>
        <w:strike w:val="0"/>
        <w:color w:val="000000"/>
        <w:sz w:val="20"/>
        <w:szCs w:val="20"/>
        <w:u w:val="none"/>
      </w:rPr>
    </w:lvl>
    <w:lvl w:ilvl="2" w:tplc="E574198C">
      <w:start w:val="1"/>
      <w:numFmt w:val="bullet"/>
      <w:lvlText w:val="●"/>
      <w:lvlJc w:val="right"/>
      <w:pPr>
        <w:tabs>
          <w:tab w:val="num" w:pos="1440"/>
        </w:tabs>
        <w:ind w:left="1440" w:firstLine="540"/>
      </w:pPr>
      <w:rPr>
        <w:rFonts w:ascii="Verdana" w:eastAsia="Verdana" w:hAnsi="Verdana" w:cs="Verdana"/>
        <w:b w:val="0"/>
        <w:bCs w:val="0"/>
        <w:i w:val="0"/>
        <w:iCs w:val="0"/>
        <w:strike w:val="0"/>
        <w:color w:val="000000"/>
        <w:sz w:val="20"/>
        <w:szCs w:val="20"/>
        <w:u w:val="none"/>
      </w:rPr>
    </w:lvl>
    <w:lvl w:ilvl="3" w:tplc="60061AA2">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4"/>
        <w:szCs w:val="24"/>
        <w:u w:val="none"/>
      </w:rPr>
    </w:lvl>
    <w:lvl w:ilvl="4" w:tplc="3C68E4E0">
      <w:start w:val="1"/>
      <w:numFmt w:val="bullet"/>
      <w:lvlText w:val="●"/>
      <w:lvlJc w:val="left"/>
      <w:pPr>
        <w:tabs>
          <w:tab w:val="num" w:pos="2160"/>
        </w:tabs>
        <w:ind w:left="2160" w:firstLine="1080"/>
      </w:pPr>
      <w:rPr>
        <w:rFonts w:ascii="Verdana" w:eastAsia="Verdana" w:hAnsi="Verdana" w:cs="Verdana"/>
        <w:b w:val="0"/>
        <w:bCs w:val="0"/>
        <w:i w:val="0"/>
        <w:iCs w:val="0"/>
        <w:strike w:val="0"/>
        <w:color w:val="000000"/>
        <w:sz w:val="20"/>
        <w:szCs w:val="20"/>
        <w:u w:val="none"/>
      </w:rPr>
    </w:lvl>
    <w:lvl w:ilvl="5" w:tplc="F0E06190">
      <w:start w:val="1"/>
      <w:numFmt w:val="bullet"/>
      <w:lvlText w:val="●"/>
      <w:lvlJc w:val="right"/>
      <w:pPr>
        <w:tabs>
          <w:tab w:val="num" w:pos="2520"/>
        </w:tabs>
        <w:ind w:left="2520" w:firstLine="1620"/>
      </w:pPr>
      <w:rPr>
        <w:rFonts w:ascii="Verdana" w:eastAsia="Verdana" w:hAnsi="Verdana" w:cs="Verdana"/>
        <w:b w:val="0"/>
        <w:bCs w:val="0"/>
        <w:i w:val="0"/>
        <w:iCs w:val="0"/>
        <w:strike w:val="0"/>
        <w:color w:val="000000"/>
        <w:sz w:val="20"/>
        <w:szCs w:val="20"/>
        <w:u w:val="none"/>
      </w:rPr>
    </w:lvl>
    <w:lvl w:ilvl="6" w:tplc="4A4CBA78">
      <w:start w:val="1"/>
      <w:numFmt w:val="bullet"/>
      <w:lvlText w:val="●"/>
      <w:lvlJc w:val="left"/>
      <w:pPr>
        <w:tabs>
          <w:tab w:val="num" w:pos="2880"/>
        </w:tabs>
        <w:ind w:left="2880" w:firstLine="1800"/>
      </w:pPr>
      <w:rPr>
        <w:rFonts w:ascii="Verdana" w:eastAsia="Verdana" w:hAnsi="Verdana" w:cs="Verdana"/>
        <w:b w:val="0"/>
        <w:bCs w:val="0"/>
        <w:i w:val="0"/>
        <w:iCs w:val="0"/>
        <w:strike w:val="0"/>
        <w:color w:val="000000"/>
        <w:sz w:val="24"/>
        <w:szCs w:val="24"/>
        <w:u w:val="none"/>
      </w:rPr>
    </w:lvl>
    <w:lvl w:ilvl="7" w:tplc="33546B1C">
      <w:start w:val="1"/>
      <w:numFmt w:val="bullet"/>
      <w:lvlText w:val="●"/>
      <w:lvlJc w:val="left"/>
      <w:pPr>
        <w:tabs>
          <w:tab w:val="num" w:pos="3240"/>
        </w:tabs>
        <w:ind w:left="3240" w:firstLine="2160"/>
      </w:pPr>
      <w:rPr>
        <w:rFonts w:ascii="Verdana" w:eastAsia="Verdana" w:hAnsi="Verdana" w:cs="Verdana"/>
        <w:b w:val="0"/>
        <w:bCs w:val="0"/>
        <w:i w:val="0"/>
        <w:iCs w:val="0"/>
        <w:strike w:val="0"/>
        <w:color w:val="000000"/>
        <w:sz w:val="20"/>
        <w:szCs w:val="20"/>
        <w:u w:val="none"/>
      </w:rPr>
    </w:lvl>
    <w:lvl w:ilvl="8" w:tplc="74520FCC">
      <w:start w:val="1"/>
      <w:numFmt w:val="bullet"/>
      <w:lvlText w:val="●"/>
      <w:lvlJc w:val="right"/>
      <w:pPr>
        <w:tabs>
          <w:tab w:val="num" w:pos="3600"/>
        </w:tabs>
        <w:ind w:left="3600" w:firstLine="27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1158CD94">
      <w:start w:val="1"/>
      <w:numFmt w:val="bullet"/>
      <w:lvlText w:val="●"/>
      <w:lvlJc w:val="left"/>
      <w:pPr>
        <w:tabs>
          <w:tab w:val="num" w:pos="360"/>
        </w:tabs>
        <w:ind w:left="0" w:firstLine="360"/>
      </w:pPr>
      <w:rPr>
        <w:rFonts w:ascii="Verdana" w:eastAsia="Verdana" w:hAnsi="Verdana" w:cs="Verdana"/>
        <w:b w:val="0"/>
        <w:bCs w:val="0"/>
        <w:i w:val="0"/>
        <w:iCs w:val="0"/>
        <w:strike w:val="0"/>
        <w:color w:val="000000"/>
        <w:sz w:val="22"/>
        <w:szCs w:val="22"/>
        <w:u w:val="none"/>
      </w:rPr>
    </w:lvl>
    <w:lvl w:ilvl="1" w:tplc="20FEF7BC">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A6F4733E">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8BBADCE4">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C898F084">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7C0680CE">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D35C1632">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DA64DDE0">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608EBADA">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2">
    <w:nsid w:val="239302EE"/>
    <w:multiLevelType w:val="hybridMultilevel"/>
    <w:tmpl w:val="E312B55A"/>
    <w:lvl w:ilvl="0" w:tplc="E1B8D060">
      <w:start w:val="1"/>
      <w:numFmt w:val="bullet"/>
      <w:lvlText w:val=""/>
      <w:lvlJc w:val="left"/>
      <w:pPr>
        <w:tabs>
          <w:tab w:val="num" w:pos="360"/>
        </w:tabs>
        <w:ind w:left="0" w:firstLine="360"/>
      </w:pPr>
      <w:rPr>
        <w:rFonts w:ascii="Wingdings" w:hAnsi="Wingdings" w:hint="default"/>
        <w:b w:val="0"/>
        <w:bCs w:val="0"/>
        <w:i w:val="0"/>
        <w:iCs w:val="0"/>
        <w:strike w:val="0"/>
        <w:color w:val="000000"/>
        <w:sz w:val="24"/>
        <w:szCs w:val="28"/>
        <w:u w:val="none"/>
      </w:rPr>
    </w:lvl>
    <w:lvl w:ilvl="1" w:tplc="3ABE19A6">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658C02B8">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AABEAA36">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77EE8266">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0F4E7802">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6786F484">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13A2A282">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C990290A">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3">
    <w:nsid w:val="2B4D5CD4"/>
    <w:multiLevelType w:val="hybridMultilevel"/>
    <w:tmpl w:val="7CC893F6"/>
    <w:lvl w:ilvl="0" w:tplc="10090001">
      <w:start w:val="1"/>
      <w:numFmt w:val="bullet"/>
      <w:lvlText w:val=""/>
      <w:lvlJc w:val="left"/>
      <w:pPr>
        <w:ind w:left="720" w:hanging="360"/>
      </w:pPr>
      <w:rPr>
        <w:rFonts w:ascii="Symbol" w:hAnsi="Symbol"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C302D"/>
    <w:rsid w:val="001835F9"/>
    <w:rsid w:val="0073681F"/>
    <w:rsid w:val="009A54C8"/>
    <w:rsid w:val="00A77B3E"/>
    <w:rsid w:val="00C90393"/>
    <w:rsid w:val="00D47797"/>
    <w:rsid w:val="00D50140"/>
    <w:rsid w:val="00D57E6B"/>
    <w:rsid w:val="00F10D2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0393"/>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2012-07-18T02:13:00Z</cp:lastPrinted>
  <dcterms:created xsi:type="dcterms:W3CDTF">2012-06-22T15:48:00Z</dcterms:created>
  <dcterms:modified xsi:type="dcterms:W3CDTF">2012-07-18T02:13:00Z</dcterms:modified>
</cp:coreProperties>
</file>