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95E" w:rsidRDefault="00AF195E" w:rsidP="006413E9">
      <w:pPr>
        <w:spacing w:line="360" w:lineRule="auto"/>
        <w:jc w:val="center"/>
        <w:rPr>
          <w:rFonts w:ascii="Gill Sans MT" w:eastAsia="Calibri" w:hAnsi="Gill Sans MT" w:cs="Times New Roman"/>
          <w:b/>
          <w:bCs/>
          <w:sz w:val="28"/>
          <w:szCs w:val="28"/>
        </w:rPr>
      </w:pPr>
      <w:r>
        <w:rPr>
          <w:rFonts w:ascii="Gill Sans MT" w:eastAsia="Calibri" w:hAnsi="Gill Sans MT" w:cs="Times New Roman"/>
          <w:b/>
          <w:bCs/>
          <w:sz w:val="40"/>
          <w:szCs w:val="40"/>
        </w:rPr>
        <w:t>More Than a Name</w:t>
      </w:r>
    </w:p>
    <w:p w:rsidR="00AF195E" w:rsidRPr="00AF195E" w:rsidRDefault="00AF195E" w:rsidP="006413E9">
      <w:pPr>
        <w:spacing w:line="360" w:lineRule="auto"/>
        <w:jc w:val="center"/>
        <w:rPr>
          <w:rFonts w:ascii="Times New Roman" w:eastAsia="Calibri" w:hAnsi="Times New Roman" w:cs="Times New Roman"/>
          <w:b/>
          <w:bCs/>
          <w:sz w:val="28"/>
          <w:szCs w:val="28"/>
        </w:rPr>
      </w:pPr>
    </w:p>
    <w:p w:rsidR="00812584" w:rsidRPr="00AF195E" w:rsidRDefault="00812584" w:rsidP="006413E9">
      <w:pPr>
        <w:spacing w:line="360" w:lineRule="auto"/>
        <w:rPr>
          <w:rFonts w:ascii="Times New Roman" w:eastAsia="Calibri" w:hAnsi="Times New Roman" w:cs="Times New Roman"/>
          <w:b/>
          <w:sz w:val="28"/>
          <w:szCs w:val="28"/>
        </w:rPr>
      </w:pPr>
      <w:r w:rsidRPr="00AF195E">
        <w:rPr>
          <w:rFonts w:ascii="Times New Roman" w:eastAsia="Calibri" w:hAnsi="Times New Roman" w:cs="Times New Roman"/>
          <w:b/>
          <w:bCs/>
          <w:sz w:val="28"/>
          <w:szCs w:val="28"/>
        </w:rPr>
        <w:t>Module</w:t>
      </w:r>
      <w:r w:rsidRPr="00AF195E">
        <w:rPr>
          <w:rFonts w:ascii="Times New Roman" w:eastAsia="Calibri" w:hAnsi="Times New Roman" w:cs="Times New Roman"/>
          <w:b/>
          <w:sz w:val="28"/>
          <w:szCs w:val="28"/>
        </w:rPr>
        <w:t xml:space="preserve">: </w:t>
      </w:r>
      <w:r w:rsidR="00AF195E" w:rsidRPr="00AF195E">
        <w:rPr>
          <w:rFonts w:ascii="Times New Roman" w:hAnsi="Times New Roman" w:cs="Times New Roman"/>
          <w:b/>
          <w:sz w:val="28"/>
          <w:szCs w:val="28"/>
        </w:rPr>
        <w:t>NOW WHAT?</w:t>
      </w:r>
    </w:p>
    <w:p w:rsidR="00812584" w:rsidRPr="00AF195E" w:rsidRDefault="00812584" w:rsidP="006413E9">
      <w:pPr>
        <w:spacing w:line="360" w:lineRule="auto"/>
        <w:rPr>
          <w:rFonts w:ascii="Times New Roman" w:eastAsia="Calibri" w:hAnsi="Times New Roman" w:cs="Times New Roman"/>
          <w:b/>
          <w:sz w:val="28"/>
          <w:szCs w:val="28"/>
        </w:rPr>
      </w:pPr>
      <w:r w:rsidRPr="00AF195E">
        <w:rPr>
          <w:rFonts w:ascii="Times New Roman" w:hAnsi="Times New Roman" w:cs="Times New Roman"/>
          <w:b/>
          <w:bCs/>
          <w:sz w:val="28"/>
          <w:szCs w:val="28"/>
        </w:rPr>
        <w:t>Lesson 3</w:t>
      </w:r>
      <w:r w:rsidRPr="00AF195E">
        <w:rPr>
          <w:rFonts w:ascii="Times New Roman" w:eastAsia="Calibri" w:hAnsi="Times New Roman" w:cs="Times New Roman"/>
          <w:b/>
          <w:bCs/>
          <w:sz w:val="28"/>
          <w:szCs w:val="28"/>
        </w:rPr>
        <w:t>:</w:t>
      </w:r>
      <w:r w:rsidRPr="00AF195E">
        <w:rPr>
          <w:rFonts w:ascii="Times New Roman" w:eastAsia="Calibri" w:hAnsi="Times New Roman" w:cs="Times New Roman"/>
          <w:b/>
          <w:sz w:val="28"/>
          <w:szCs w:val="28"/>
        </w:rPr>
        <w:t xml:space="preserve"> </w:t>
      </w:r>
      <w:r w:rsidR="00AF195E" w:rsidRPr="00AF195E">
        <w:rPr>
          <w:rFonts w:ascii="Times New Roman" w:hAnsi="Times New Roman" w:cs="Times New Roman"/>
          <w:b/>
          <w:sz w:val="28"/>
          <w:szCs w:val="28"/>
        </w:rPr>
        <w:t>THE ARMOUR OF GOD</w:t>
      </w:r>
    </w:p>
    <w:p w:rsidR="00812584" w:rsidRPr="005E0EC6" w:rsidRDefault="00812584" w:rsidP="006413E9">
      <w:pPr>
        <w:spacing w:line="360" w:lineRule="auto"/>
        <w:rPr>
          <w:rFonts w:ascii="Times" w:eastAsia="Calibri" w:hAnsi="Times" w:cs="Times New Roman"/>
          <w:sz w:val="24"/>
          <w:szCs w:val="24"/>
        </w:rPr>
      </w:pPr>
    </w:p>
    <w:p w:rsidR="00812584" w:rsidRDefault="00812584" w:rsidP="006413E9">
      <w:pPr>
        <w:spacing w:line="360" w:lineRule="auto"/>
        <w:rPr>
          <w:rFonts w:ascii="Times New Roman" w:eastAsia="Calibri" w:hAnsi="Times New Roman" w:cs="Times New Roman"/>
          <w:b/>
          <w:bCs/>
          <w:sz w:val="28"/>
        </w:rPr>
      </w:pPr>
      <w:r w:rsidRPr="000D7514">
        <w:rPr>
          <w:rFonts w:ascii="Times New Roman" w:eastAsia="Calibri" w:hAnsi="Times New Roman" w:cs="Times New Roman"/>
          <w:b/>
          <w:bCs/>
          <w:sz w:val="28"/>
        </w:rPr>
        <w:t>Objectives:</w:t>
      </w:r>
    </w:p>
    <w:p w:rsidR="00812584" w:rsidRDefault="00812584" w:rsidP="006413E9">
      <w:pPr>
        <w:numPr>
          <w:ilvl w:val="0"/>
          <w:numId w:val="1"/>
        </w:numPr>
        <w:tabs>
          <w:tab w:val="clear" w:pos="3960"/>
          <w:tab w:val="num" w:pos="540"/>
        </w:tabs>
        <w:spacing w:line="360" w:lineRule="auto"/>
        <w:ind w:left="1080"/>
        <w:rPr>
          <w:rFonts w:ascii="Times New Roman" w:hAnsi="Times New Roman"/>
          <w:sz w:val="24"/>
          <w:szCs w:val="24"/>
        </w:rPr>
      </w:pPr>
      <w:r>
        <w:rPr>
          <w:rFonts w:ascii="Times New Roman" w:hAnsi="Times New Roman"/>
          <w:sz w:val="24"/>
          <w:szCs w:val="24"/>
        </w:rPr>
        <w:t>Students</w:t>
      </w:r>
      <w:r w:rsidR="002827A5">
        <w:rPr>
          <w:rFonts w:ascii="Times New Roman" w:hAnsi="Times New Roman"/>
          <w:sz w:val="24"/>
          <w:szCs w:val="24"/>
        </w:rPr>
        <w:t xml:space="preserve"> will understand that life won’t be </w:t>
      </w:r>
      <w:r w:rsidR="00D82115">
        <w:rPr>
          <w:rFonts w:ascii="Times New Roman" w:hAnsi="Times New Roman"/>
          <w:sz w:val="24"/>
          <w:szCs w:val="24"/>
        </w:rPr>
        <w:t>perfect just because they follow</w:t>
      </w:r>
      <w:r w:rsidR="002827A5">
        <w:rPr>
          <w:rFonts w:ascii="Times New Roman" w:hAnsi="Times New Roman"/>
          <w:sz w:val="24"/>
          <w:szCs w:val="24"/>
        </w:rPr>
        <w:t xml:space="preserve"> Christ</w:t>
      </w:r>
    </w:p>
    <w:p w:rsidR="00812584" w:rsidRDefault="00812584" w:rsidP="006413E9">
      <w:pPr>
        <w:numPr>
          <w:ilvl w:val="0"/>
          <w:numId w:val="1"/>
        </w:numPr>
        <w:tabs>
          <w:tab w:val="clear" w:pos="3960"/>
          <w:tab w:val="num" w:pos="540"/>
        </w:tabs>
        <w:spacing w:line="360" w:lineRule="auto"/>
        <w:ind w:left="1080"/>
        <w:rPr>
          <w:rFonts w:ascii="Times New Roman" w:hAnsi="Times New Roman"/>
          <w:sz w:val="24"/>
          <w:szCs w:val="24"/>
        </w:rPr>
      </w:pPr>
      <w:r>
        <w:rPr>
          <w:rFonts w:ascii="Times New Roman" w:hAnsi="Times New Roman"/>
          <w:sz w:val="24"/>
          <w:szCs w:val="24"/>
        </w:rPr>
        <w:t xml:space="preserve">Students will </w:t>
      </w:r>
      <w:r w:rsidR="00D82115">
        <w:rPr>
          <w:rFonts w:ascii="Times New Roman" w:hAnsi="Times New Roman"/>
          <w:sz w:val="24"/>
          <w:szCs w:val="24"/>
        </w:rPr>
        <w:t>learn how to prepare themselves to stand firm in their faith</w:t>
      </w:r>
    </w:p>
    <w:p w:rsidR="00812584" w:rsidRPr="002827A5" w:rsidRDefault="00812584" w:rsidP="006413E9">
      <w:pPr>
        <w:numPr>
          <w:ilvl w:val="0"/>
          <w:numId w:val="1"/>
        </w:numPr>
        <w:tabs>
          <w:tab w:val="clear" w:pos="3960"/>
          <w:tab w:val="num" w:pos="540"/>
        </w:tabs>
        <w:spacing w:line="360" w:lineRule="auto"/>
        <w:ind w:left="1080"/>
        <w:rPr>
          <w:rFonts w:ascii="Times New Roman" w:eastAsia="Calibri" w:hAnsi="Times New Roman" w:cs="Times New Roman"/>
          <w:sz w:val="25"/>
        </w:rPr>
      </w:pPr>
      <w:r w:rsidRPr="002827A5">
        <w:rPr>
          <w:rFonts w:ascii="Times New Roman" w:hAnsi="Times New Roman"/>
          <w:sz w:val="24"/>
          <w:szCs w:val="24"/>
        </w:rPr>
        <w:t xml:space="preserve">Students will </w:t>
      </w:r>
      <w:r w:rsidR="0070050A">
        <w:rPr>
          <w:rFonts w:ascii="Times New Roman" w:hAnsi="Times New Roman"/>
          <w:sz w:val="24"/>
          <w:szCs w:val="24"/>
        </w:rPr>
        <w:t>identify</w:t>
      </w:r>
      <w:r w:rsidRPr="002827A5">
        <w:rPr>
          <w:rFonts w:ascii="Times New Roman" w:hAnsi="Times New Roman"/>
          <w:sz w:val="24"/>
          <w:szCs w:val="24"/>
        </w:rPr>
        <w:t xml:space="preserve"> </w:t>
      </w:r>
      <w:r w:rsidR="002827A5">
        <w:rPr>
          <w:rFonts w:ascii="Times New Roman" w:hAnsi="Times New Roman"/>
          <w:sz w:val="24"/>
          <w:szCs w:val="24"/>
        </w:rPr>
        <w:t xml:space="preserve">each </w:t>
      </w:r>
      <w:r w:rsidR="0070050A">
        <w:rPr>
          <w:rFonts w:ascii="Times New Roman" w:hAnsi="Times New Roman"/>
          <w:sz w:val="24"/>
          <w:szCs w:val="24"/>
        </w:rPr>
        <w:t>component</w:t>
      </w:r>
      <w:r w:rsidR="002827A5">
        <w:rPr>
          <w:rFonts w:ascii="Times New Roman" w:hAnsi="Times New Roman"/>
          <w:sz w:val="24"/>
          <w:szCs w:val="24"/>
        </w:rPr>
        <w:t xml:space="preserve"> of “the armour of God” </w:t>
      </w:r>
    </w:p>
    <w:p w:rsidR="00812584" w:rsidRDefault="00812584" w:rsidP="006413E9">
      <w:pPr>
        <w:spacing w:line="360" w:lineRule="auto"/>
        <w:rPr>
          <w:rFonts w:ascii="Times New Roman" w:eastAsia="Calibri" w:hAnsi="Times New Roman" w:cs="Times New Roman"/>
          <w:b/>
          <w:bCs/>
          <w:sz w:val="24"/>
          <w:szCs w:val="24"/>
        </w:rPr>
      </w:pPr>
    </w:p>
    <w:p w:rsidR="00812584" w:rsidRDefault="00812584" w:rsidP="006413E9">
      <w:pPr>
        <w:spacing w:line="360" w:lineRule="auto"/>
        <w:rPr>
          <w:rFonts w:ascii="Times New Roman" w:eastAsia="Calibri" w:hAnsi="Times New Roman" w:cs="Times New Roman"/>
          <w:b/>
          <w:bCs/>
          <w:sz w:val="28"/>
        </w:rPr>
      </w:pPr>
      <w:r w:rsidRPr="000D7514">
        <w:rPr>
          <w:rFonts w:ascii="Times New Roman" w:eastAsia="Calibri" w:hAnsi="Times New Roman" w:cs="Times New Roman"/>
          <w:b/>
          <w:bCs/>
          <w:sz w:val="28"/>
        </w:rPr>
        <w:t>Materials Needed:</w:t>
      </w:r>
    </w:p>
    <w:p w:rsidR="002827A5" w:rsidRPr="00261E30" w:rsidRDefault="004906FF" w:rsidP="006413E9">
      <w:pPr>
        <w:numPr>
          <w:ilvl w:val="0"/>
          <w:numId w:val="2"/>
        </w:numPr>
        <w:tabs>
          <w:tab w:val="clear" w:pos="3960"/>
          <w:tab w:val="num" w:pos="540"/>
        </w:tabs>
        <w:spacing w:line="360" w:lineRule="auto"/>
        <w:ind w:left="1080"/>
        <w:rPr>
          <w:rFonts w:ascii="Times New Roman" w:eastAsia="Calibri" w:hAnsi="Times New Roman" w:cs="Times New Roman"/>
          <w:sz w:val="24"/>
          <w:szCs w:val="24"/>
        </w:rPr>
      </w:pPr>
      <w:r w:rsidRPr="00261E30">
        <w:rPr>
          <w:rFonts w:ascii="Times New Roman" w:hAnsi="Times New Roman"/>
          <w:sz w:val="24"/>
          <w:szCs w:val="24"/>
        </w:rPr>
        <w:t>Chart paper or white board.</w:t>
      </w:r>
    </w:p>
    <w:p w:rsidR="00812584" w:rsidRPr="00261E30" w:rsidRDefault="002827A5" w:rsidP="006413E9">
      <w:pPr>
        <w:numPr>
          <w:ilvl w:val="0"/>
          <w:numId w:val="2"/>
        </w:numPr>
        <w:tabs>
          <w:tab w:val="clear" w:pos="3960"/>
          <w:tab w:val="num" w:pos="540"/>
        </w:tabs>
        <w:spacing w:line="360" w:lineRule="auto"/>
        <w:ind w:left="1080"/>
        <w:rPr>
          <w:rFonts w:ascii="Times New Roman" w:eastAsia="Calibri" w:hAnsi="Times New Roman" w:cs="Times New Roman"/>
          <w:sz w:val="24"/>
          <w:szCs w:val="24"/>
        </w:rPr>
      </w:pPr>
      <w:r w:rsidRPr="00261E30">
        <w:rPr>
          <w:rFonts w:ascii="Times New Roman" w:hAnsi="Times New Roman"/>
          <w:sz w:val="24"/>
          <w:szCs w:val="24"/>
        </w:rPr>
        <w:t>Chart paper with the silhouette of a person</w:t>
      </w:r>
      <w:r w:rsidR="004906FF" w:rsidRPr="00261E30">
        <w:rPr>
          <w:rFonts w:ascii="Times New Roman" w:hAnsi="Times New Roman"/>
          <w:sz w:val="24"/>
          <w:szCs w:val="24"/>
        </w:rPr>
        <w:t xml:space="preserve"> </w:t>
      </w:r>
    </w:p>
    <w:p w:rsidR="00812584" w:rsidRPr="00261E30" w:rsidRDefault="00812584" w:rsidP="006413E9">
      <w:pPr>
        <w:numPr>
          <w:ilvl w:val="0"/>
          <w:numId w:val="2"/>
        </w:numPr>
        <w:tabs>
          <w:tab w:val="clear" w:pos="3960"/>
          <w:tab w:val="num" w:pos="540"/>
        </w:tabs>
        <w:spacing w:line="360" w:lineRule="auto"/>
        <w:ind w:left="1080"/>
        <w:rPr>
          <w:rFonts w:ascii="Times New Roman" w:hAnsi="Times New Roman"/>
          <w:sz w:val="24"/>
          <w:szCs w:val="24"/>
        </w:rPr>
      </w:pPr>
      <w:r w:rsidRPr="00261E30">
        <w:rPr>
          <w:rFonts w:ascii="Times New Roman" w:eastAsia="Calibri" w:hAnsi="Times New Roman" w:cs="Times New Roman"/>
          <w:sz w:val="24"/>
          <w:szCs w:val="24"/>
        </w:rPr>
        <w:t>Bible per student</w:t>
      </w:r>
    </w:p>
    <w:p w:rsidR="00812584" w:rsidRDefault="00812584" w:rsidP="006413E9">
      <w:pPr>
        <w:spacing w:line="360" w:lineRule="auto"/>
        <w:rPr>
          <w:rFonts w:ascii="Times New Roman" w:hAnsi="Times New Roman"/>
          <w:b/>
          <w:bCs/>
          <w:sz w:val="28"/>
        </w:rPr>
      </w:pPr>
    </w:p>
    <w:p w:rsidR="0070050A" w:rsidRDefault="0070050A" w:rsidP="006413E9">
      <w:pPr>
        <w:rPr>
          <w:rFonts w:ascii="Times New Roman" w:eastAsia="Calibri" w:hAnsi="Times New Roman" w:cs="Times New Roman"/>
          <w:b/>
          <w:bCs/>
          <w:sz w:val="28"/>
        </w:rPr>
      </w:pPr>
      <w:r>
        <w:rPr>
          <w:rFonts w:ascii="Times New Roman" w:eastAsia="Calibri" w:hAnsi="Times New Roman" w:cs="Times New Roman"/>
          <w:b/>
          <w:bCs/>
          <w:sz w:val="28"/>
        </w:rPr>
        <w:br w:type="page"/>
      </w:r>
    </w:p>
    <w:p w:rsidR="00812584" w:rsidRPr="004906FF" w:rsidRDefault="00812584" w:rsidP="006413E9">
      <w:pPr>
        <w:spacing w:line="360" w:lineRule="auto"/>
        <w:rPr>
          <w:rFonts w:ascii="Times New Roman" w:eastAsia="Calibri" w:hAnsi="Times New Roman" w:cs="Times New Roman"/>
          <w:b/>
          <w:bCs/>
          <w:sz w:val="28"/>
        </w:rPr>
      </w:pPr>
      <w:r w:rsidRPr="000D7514">
        <w:rPr>
          <w:rFonts w:ascii="Times New Roman" w:eastAsia="Calibri" w:hAnsi="Times New Roman" w:cs="Times New Roman"/>
          <w:b/>
          <w:bCs/>
          <w:sz w:val="28"/>
        </w:rPr>
        <w:lastRenderedPageBreak/>
        <w:t>Minds On</w:t>
      </w:r>
    </w:p>
    <w:p w:rsidR="0070050A" w:rsidRPr="00AF195E" w:rsidRDefault="0070050A" w:rsidP="006413E9">
      <w:pPr>
        <w:spacing w:line="360" w:lineRule="auto"/>
        <w:rPr>
          <w:rFonts w:ascii="Times New Roman" w:hAnsi="Times New Roman" w:cs="Times New Roman"/>
          <w:sz w:val="24"/>
          <w:szCs w:val="24"/>
        </w:rPr>
      </w:pPr>
    </w:p>
    <w:p w:rsidR="004906FF" w:rsidRPr="00AF195E" w:rsidRDefault="00D82115" w:rsidP="006413E9">
      <w:pPr>
        <w:spacing w:line="360" w:lineRule="auto"/>
        <w:rPr>
          <w:rFonts w:ascii="Times New Roman" w:hAnsi="Times New Roman" w:cs="Times New Roman"/>
          <w:sz w:val="24"/>
          <w:szCs w:val="24"/>
        </w:rPr>
      </w:pPr>
      <w:r w:rsidRPr="00AF195E">
        <w:rPr>
          <w:rFonts w:ascii="Times New Roman" w:hAnsi="Times New Roman" w:cs="Times New Roman"/>
          <w:sz w:val="24"/>
          <w:szCs w:val="24"/>
        </w:rPr>
        <w:t xml:space="preserve">Before </w:t>
      </w:r>
      <w:r w:rsidR="0070050A" w:rsidRPr="00AF195E">
        <w:rPr>
          <w:rFonts w:ascii="Times New Roman" w:hAnsi="Times New Roman" w:cs="Times New Roman"/>
          <w:sz w:val="24"/>
          <w:szCs w:val="24"/>
        </w:rPr>
        <w:t xml:space="preserve">the lesson, </w:t>
      </w:r>
      <w:r w:rsidRPr="00AF195E">
        <w:rPr>
          <w:rFonts w:ascii="Times New Roman" w:hAnsi="Times New Roman" w:cs="Times New Roman"/>
          <w:sz w:val="24"/>
          <w:szCs w:val="24"/>
        </w:rPr>
        <w:t>w</w:t>
      </w:r>
      <w:r w:rsidR="004906FF" w:rsidRPr="00AF195E">
        <w:rPr>
          <w:rFonts w:ascii="Times New Roman" w:hAnsi="Times New Roman" w:cs="Times New Roman"/>
          <w:sz w:val="24"/>
          <w:szCs w:val="24"/>
        </w:rPr>
        <w:t>rite this verse on the white board or chart paper:</w:t>
      </w:r>
    </w:p>
    <w:p w:rsidR="00812584" w:rsidRPr="00AF195E" w:rsidRDefault="004906FF" w:rsidP="006413E9">
      <w:pPr>
        <w:spacing w:line="360" w:lineRule="auto"/>
        <w:rPr>
          <w:rFonts w:ascii="Times New Roman" w:hAnsi="Times New Roman" w:cs="Times New Roman"/>
          <w:sz w:val="24"/>
          <w:szCs w:val="24"/>
        </w:rPr>
      </w:pPr>
      <w:proofErr w:type="gramStart"/>
      <w:r w:rsidRPr="00AF195E">
        <w:rPr>
          <w:rFonts w:ascii="Times New Roman" w:hAnsi="Times New Roman" w:cs="Times New Roman"/>
          <w:sz w:val="24"/>
          <w:szCs w:val="24"/>
        </w:rPr>
        <w:t>“</w:t>
      </w:r>
      <w:r w:rsidR="003F146E" w:rsidRPr="00AF195E">
        <w:rPr>
          <w:rFonts w:ascii="Times New Roman" w:hAnsi="Times New Roman" w:cs="Times New Roman"/>
          <w:sz w:val="24"/>
          <w:szCs w:val="24"/>
        </w:rPr>
        <w:t xml:space="preserve"> </w:t>
      </w:r>
      <w:r w:rsidRPr="00AF195E">
        <w:rPr>
          <w:rFonts w:ascii="Times New Roman" w:hAnsi="Times New Roman" w:cs="Times New Roman"/>
          <w:sz w:val="24"/>
          <w:szCs w:val="24"/>
          <w:vertAlign w:val="superscript"/>
        </w:rPr>
        <w:t>8</w:t>
      </w:r>
      <w:proofErr w:type="gramEnd"/>
      <w:r w:rsidR="003F146E" w:rsidRPr="00AF195E">
        <w:rPr>
          <w:rFonts w:ascii="Times New Roman" w:hAnsi="Times New Roman" w:cs="Times New Roman"/>
          <w:sz w:val="24"/>
          <w:szCs w:val="24"/>
          <w:vertAlign w:val="superscript"/>
        </w:rPr>
        <w:t xml:space="preserve"> </w:t>
      </w:r>
      <w:r w:rsidRPr="00AF195E">
        <w:rPr>
          <w:rFonts w:ascii="Times New Roman" w:hAnsi="Times New Roman" w:cs="Times New Roman"/>
          <w:sz w:val="24"/>
          <w:szCs w:val="24"/>
        </w:rPr>
        <w:t xml:space="preserve">We are pressed on every side by troubles, but we are not crushed. We are perplexed, but not driven to despair. </w:t>
      </w:r>
      <w:r w:rsidRPr="00AF195E">
        <w:rPr>
          <w:rFonts w:ascii="Times New Roman" w:hAnsi="Times New Roman" w:cs="Times New Roman"/>
          <w:sz w:val="24"/>
          <w:szCs w:val="24"/>
          <w:vertAlign w:val="superscript"/>
        </w:rPr>
        <w:t>9</w:t>
      </w:r>
      <w:r w:rsidRPr="00AF195E">
        <w:rPr>
          <w:rFonts w:ascii="Times New Roman" w:hAnsi="Times New Roman" w:cs="Times New Roman"/>
          <w:sz w:val="24"/>
          <w:szCs w:val="24"/>
        </w:rPr>
        <w:t xml:space="preserve"> We are hunted down, but never abandoned by God. We get knocked down, but we are not destroyed. (2 Corinthians 4:8-9).”</w:t>
      </w:r>
    </w:p>
    <w:p w:rsidR="006413E9" w:rsidRDefault="006413E9" w:rsidP="006413E9">
      <w:pPr>
        <w:spacing w:line="360" w:lineRule="auto"/>
        <w:rPr>
          <w:rFonts w:ascii="Times New Roman" w:hAnsi="Times New Roman" w:cs="Times New Roman"/>
          <w:sz w:val="24"/>
          <w:szCs w:val="24"/>
        </w:rPr>
      </w:pPr>
    </w:p>
    <w:p w:rsidR="00D82115" w:rsidRPr="00AF195E" w:rsidRDefault="004906FF" w:rsidP="006413E9">
      <w:pPr>
        <w:spacing w:line="360" w:lineRule="auto"/>
        <w:rPr>
          <w:rFonts w:ascii="Times New Roman" w:hAnsi="Times New Roman" w:cs="Times New Roman"/>
          <w:sz w:val="24"/>
          <w:szCs w:val="24"/>
        </w:rPr>
      </w:pPr>
      <w:r w:rsidRPr="00AF195E">
        <w:rPr>
          <w:rFonts w:ascii="Times New Roman" w:hAnsi="Times New Roman" w:cs="Times New Roman"/>
          <w:sz w:val="24"/>
          <w:szCs w:val="24"/>
        </w:rPr>
        <w:t xml:space="preserve">Have the </w:t>
      </w:r>
      <w:r w:rsidR="003F146E" w:rsidRPr="00AF195E">
        <w:rPr>
          <w:rFonts w:ascii="Times New Roman" w:hAnsi="Times New Roman" w:cs="Times New Roman"/>
          <w:sz w:val="24"/>
          <w:szCs w:val="24"/>
        </w:rPr>
        <w:t xml:space="preserve">students read this passage, </w:t>
      </w:r>
      <w:r w:rsidR="00D82115" w:rsidRPr="00AF195E">
        <w:rPr>
          <w:rFonts w:ascii="Times New Roman" w:hAnsi="Times New Roman" w:cs="Times New Roman"/>
          <w:sz w:val="24"/>
          <w:szCs w:val="24"/>
        </w:rPr>
        <w:t>and then start a</w:t>
      </w:r>
      <w:r w:rsidRPr="00AF195E">
        <w:rPr>
          <w:rFonts w:ascii="Times New Roman" w:hAnsi="Times New Roman" w:cs="Times New Roman"/>
          <w:sz w:val="24"/>
          <w:szCs w:val="24"/>
        </w:rPr>
        <w:t xml:space="preserve"> discussion</w:t>
      </w:r>
      <w:r w:rsidR="00D82115" w:rsidRPr="00AF195E">
        <w:rPr>
          <w:rFonts w:ascii="Times New Roman" w:hAnsi="Times New Roman" w:cs="Times New Roman"/>
          <w:sz w:val="24"/>
          <w:szCs w:val="24"/>
        </w:rPr>
        <w:t xml:space="preserve"> </w:t>
      </w:r>
      <w:r w:rsidR="003F146E" w:rsidRPr="00AF195E">
        <w:rPr>
          <w:rFonts w:ascii="Times New Roman" w:hAnsi="Times New Roman" w:cs="Times New Roman"/>
          <w:sz w:val="24"/>
          <w:szCs w:val="24"/>
        </w:rPr>
        <w:t xml:space="preserve">by simply </w:t>
      </w:r>
      <w:r w:rsidRPr="006413E9">
        <w:rPr>
          <w:rFonts w:ascii="Times New Roman" w:hAnsi="Times New Roman" w:cs="Times New Roman"/>
          <w:sz w:val="24"/>
          <w:szCs w:val="24"/>
        </w:rPr>
        <w:t>asking</w:t>
      </w:r>
      <w:r w:rsidRPr="00AF195E">
        <w:rPr>
          <w:rFonts w:ascii="Times New Roman" w:hAnsi="Times New Roman" w:cs="Times New Roman"/>
          <w:sz w:val="24"/>
          <w:szCs w:val="24"/>
        </w:rPr>
        <w:t xml:space="preserve"> </w:t>
      </w:r>
      <w:r w:rsidRPr="00AF195E">
        <w:rPr>
          <w:rFonts w:ascii="Times New Roman" w:hAnsi="Times New Roman" w:cs="Times New Roman"/>
          <w:i/>
          <w:sz w:val="24"/>
          <w:szCs w:val="24"/>
        </w:rPr>
        <w:t>“How?”</w:t>
      </w:r>
      <w:r w:rsidRPr="00AF195E">
        <w:rPr>
          <w:rFonts w:ascii="Times New Roman" w:hAnsi="Times New Roman" w:cs="Times New Roman"/>
          <w:sz w:val="24"/>
          <w:szCs w:val="24"/>
        </w:rPr>
        <w:t xml:space="preserve"> </w:t>
      </w:r>
    </w:p>
    <w:p w:rsidR="006413E9" w:rsidRDefault="006413E9" w:rsidP="006413E9">
      <w:pPr>
        <w:spacing w:line="360" w:lineRule="auto"/>
        <w:rPr>
          <w:rFonts w:ascii="Times New Roman" w:hAnsi="Times New Roman" w:cs="Times New Roman"/>
          <w:sz w:val="24"/>
          <w:szCs w:val="24"/>
        </w:rPr>
      </w:pPr>
    </w:p>
    <w:p w:rsidR="0070050A" w:rsidRPr="00AF195E" w:rsidRDefault="0070050A" w:rsidP="006413E9">
      <w:pPr>
        <w:spacing w:line="360" w:lineRule="auto"/>
        <w:rPr>
          <w:rFonts w:ascii="Times New Roman" w:hAnsi="Times New Roman" w:cs="Times New Roman"/>
          <w:sz w:val="24"/>
          <w:szCs w:val="24"/>
        </w:rPr>
      </w:pPr>
      <w:r w:rsidRPr="00AF195E">
        <w:rPr>
          <w:rFonts w:ascii="Times New Roman" w:hAnsi="Times New Roman" w:cs="Times New Roman"/>
          <w:sz w:val="24"/>
          <w:szCs w:val="24"/>
        </w:rPr>
        <w:t>Some questions to help generate conversation could be:</w:t>
      </w:r>
    </w:p>
    <w:p w:rsidR="00D82115" w:rsidRPr="00AF195E" w:rsidRDefault="0070050A" w:rsidP="006413E9">
      <w:pPr>
        <w:pStyle w:val="ListParagraph"/>
        <w:numPr>
          <w:ilvl w:val="0"/>
          <w:numId w:val="3"/>
        </w:numPr>
        <w:spacing w:line="360" w:lineRule="auto"/>
        <w:rPr>
          <w:rFonts w:ascii="Times New Roman" w:hAnsi="Times New Roman" w:cs="Times New Roman"/>
          <w:sz w:val="24"/>
          <w:szCs w:val="24"/>
        </w:rPr>
      </w:pPr>
      <w:r w:rsidRPr="00AF195E">
        <w:rPr>
          <w:rFonts w:ascii="Times New Roman" w:hAnsi="Times New Roman" w:cs="Times New Roman"/>
          <w:sz w:val="24"/>
          <w:szCs w:val="24"/>
        </w:rPr>
        <w:t>H</w:t>
      </w:r>
      <w:r w:rsidR="004906FF" w:rsidRPr="00AF195E">
        <w:rPr>
          <w:rFonts w:ascii="Times New Roman" w:hAnsi="Times New Roman" w:cs="Times New Roman"/>
          <w:sz w:val="24"/>
          <w:szCs w:val="24"/>
        </w:rPr>
        <w:t>ow</w:t>
      </w:r>
      <w:r w:rsidRPr="00AF195E">
        <w:rPr>
          <w:rFonts w:ascii="Times New Roman" w:hAnsi="Times New Roman" w:cs="Times New Roman"/>
          <w:sz w:val="24"/>
          <w:szCs w:val="24"/>
        </w:rPr>
        <w:t xml:space="preserve"> are</w:t>
      </w:r>
      <w:r w:rsidR="004906FF" w:rsidRPr="00AF195E">
        <w:rPr>
          <w:rFonts w:ascii="Times New Roman" w:hAnsi="Times New Roman" w:cs="Times New Roman"/>
          <w:sz w:val="24"/>
          <w:szCs w:val="24"/>
        </w:rPr>
        <w:t xml:space="preserve"> they are pressed on all sides, or perplexed? </w:t>
      </w:r>
    </w:p>
    <w:p w:rsidR="00D82115" w:rsidRPr="00AF195E" w:rsidRDefault="004906FF" w:rsidP="006413E9">
      <w:pPr>
        <w:pStyle w:val="ListParagraph"/>
        <w:numPr>
          <w:ilvl w:val="0"/>
          <w:numId w:val="3"/>
        </w:numPr>
        <w:spacing w:line="360" w:lineRule="auto"/>
        <w:rPr>
          <w:rFonts w:ascii="Times New Roman" w:hAnsi="Times New Roman" w:cs="Times New Roman"/>
          <w:sz w:val="24"/>
          <w:szCs w:val="24"/>
        </w:rPr>
      </w:pPr>
      <w:r w:rsidRPr="00AF195E">
        <w:rPr>
          <w:rFonts w:ascii="Times New Roman" w:hAnsi="Times New Roman" w:cs="Times New Roman"/>
          <w:sz w:val="24"/>
          <w:szCs w:val="24"/>
        </w:rPr>
        <w:t xml:space="preserve">Do they ever feel hunted, or knocked down? </w:t>
      </w:r>
    </w:p>
    <w:p w:rsidR="004906FF" w:rsidRPr="00AF195E" w:rsidRDefault="004906FF" w:rsidP="006413E9">
      <w:pPr>
        <w:pStyle w:val="ListParagraph"/>
        <w:numPr>
          <w:ilvl w:val="0"/>
          <w:numId w:val="3"/>
        </w:numPr>
        <w:spacing w:line="360" w:lineRule="auto"/>
        <w:rPr>
          <w:rFonts w:ascii="Times New Roman" w:eastAsia="Calibri" w:hAnsi="Times New Roman" w:cs="Times New Roman"/>
          <w:sz w:val="24"/>
          <w:szCs w:val="24"/>
        </w:rPr>
      </w:pPr>
      <w:r w:rsidRPr="00AF195E">
        <w:rPr>
          <w:rFonts w:ascii="Times New Roman" w:hAnsi="Times New Roman" w:cs="Times New Roman"/>
          <w:sz w:val="24"/>
          <w:szCs w:val="24"/>
        </w:rPr>
        <w:t>How are Christians expected to have all this pressure on them, and not succumb to defeat?</w:t>
      </w:r>
    </w:p>
    <w:p w:rsidR="0070050A" w:rsidRDefault="0070050A" w:rsidP="006413E9">
      <w:pPr>
        <w:spacing w:line="360" w:lineRule="auto"/>
        <w:rPr>
          <w:rFonts w:ascii="Times New Roman" w:eastAsia="Calibri" w:hAnsi="Times New Roman" w:cs="Times New Roman"/>
          <w:sz w:val="25"/>
          <w:szCs w:val="25"/>
        </w:rPr>
      </w:pPr>
    </w:p>
    <w:p w:rsidR="006413E9" w:rsidRPr="000D7514" w:rsidRDefault="006413E9" w:rsidP="006413E9">
      <w:pPr>
        <w:spacing w:line="360" w:lineRule="auto"/>
        <w:rPr>
          <w:rFonts w:ascii="Times New Roman" w:eastAsia="Calibri" w:hAnsi="Times New Roman" w:cs="Times New Roman"/>
          <w:sz w:val="25"/>
          <w:szCs w:val="25"/>
        </w:rPr>
      </w:pPr>
    </w:p>
    <w:p w:rsidR="00812584" w:rsidRDefault="00812584" w:rsidP="006413E9">
      <w:pPr>
        <w:spacing w:line="360" w:lineRule="auto"/>
        <w:rPr>
          <w:rFonts w:ascii="Times New Roman" w:eastAsia="Calibri" w:hAnsi="Times New Roman" w:cs="Times New Roman"/>
          <w:b/>
          <w:bCs/>
          <w:sz w:val="28"/>
          <w:szCs w:val="28"/>
        </w:rPr>
      </w:pPr>
      <w:r w:rsidRPr="000D7514">
        <w:rPr>
          <w:rFonts w:ascii="Times New Roman" w:eastAsia="Calibri" w:hAnsi="Times New Roman" w:cs="Times New Roman"/>
          <w:b/>
          <w:bCs/>
          <w:sz w:val="28"/>
          <w:szCs w:val="28"/>
        </w:rPr>
        <w:t>Action</w:t>
      </w:r>
    </w:p>
    <w:p w:rsidR="002827A5" w:rsidRPr="00AF195E" w:rsidRDefault="002827A5" w:rsidP="006413E9">
      <w:pPr>
        <w:spacing w:line="360" w:lineRule="auto"/>
        <w:rPr>
          <w:rFonts w:ascii="Times New Roman" w:eastAsia="Calibri" w:hAnsi="Times New Roman" w:cs="Times New Roman"/>
          <w:b/>
          <w:bCs/>
          <w:sz w:val="24"/>
          <w:szCs w:val="24"/>
        </w:rPr>
      </w:pPr>
    </w:p>
    <w:p w:rsidR="00D82115" w:rsidRPr="00AF195E" w:rsidRDefault="004906FF" w:rsidP="006413E9">
      <w:pPr>
        <w:spacing w:line="360" w:lineRule="auto"/>
        <w:rPr>
          <w:rFonts w:ascii="Times New Roman" w:eastAsia="Calibri" w:hAnsi="Times New Roman" w:cs="Times New Roman"/>
          <w:sz w:val="24"/>
          <w:szCs w:val="24"/>
        </w:rPr>
      </w:pPr>
      <w:r w:rsidRPr="00AF195E">
        <w:rPr>
          <w:rFonts w:ascii="Times New Roman" w:eastAsia="Calibri" w:hAnsi="Times New Roman" w:cs="Times New Roman"/>
          <w:sz w:val="24"/>
          <w:szCs w:val="24"/>
        </w:rPr>
        <w:t xml:space="preserve">After going through this, read </w:t>
      </w:r>
      <w:r w:rsidR="0070050A" w:rsidRPr="00AF195E">
        <w:rPr>
          <w:rFonts w:ascii="Times New Roman" w:eastAsia="Calibri" w:hAnsi="Times New Roman" w:cs="Times New Roman"/>
          <w:sz w:val="24"/>
          <w:szCs w:val="24"/>
        </w:rPr>
        <w:t xml:space="preserve">2 </w:t>
      </w:r>
      <w:r w:rsidRPr="00AF195E">
        <w:rPr>
          <w:rFonts w:ascii="Times New Roman" w:eastAsia="Calibri" w:hAnsi="Times New Roman" w:cs="Times New Roman"/>
          <w:sz w:val="24"/>
          <w:szCs w:val="24"/>
        </w:rPr>
        <w:t>Corinthians 4:7-9</w:t>
      </w:r>
      <w:r w:rsidR="0070050A" w:rsidRPr="00AF195E">
        <w:rPr>
          <w:rFonts w:ascii="Times New Roman" w:eastAsia="Calibri" w:hAnsi="Times New Roman" w:cs="Times New Roman"/>
          <w:sz w:val="24"/>
          <w:szCs w:val="24"/>
        </w:rPr>
        <w:t xml:space="preserve"> (notice you’re starting 1 verse earlier)</w:t>
      </w:r>
      <w:r w:rsidRPr="00AF195E">
        <w:rPr>
          <w:rFonts w:ascii="Times New Roman" w:eastAsia="Calibri" w:hAnsi="Times New Roman" w:cs="Times New Roman"/>
          <w:sz w:val="24"/>
          <w:szCs w:val="24"/>
        </w:rPr>
        <w:t xml:space="preserve">. </w:t>
      </w:r>
    </w:p>
    <w:p w:rsidR="00D82115" w:rsidRPr="00AF195E" w:rsidRDefault="00D82115" w:rsidP="006413E9">
      <w:pPr>
        <w:spacing w:line="360" w:lineRule="auto"/>
        <w:rPr>
          <w:rFonts w:ascii="Times New Roman" w:eastAsia="Calibri" w:hAnsi="Times New Roman" w:cs="Times New Roman"/>
          <w:b/>
          <w:i/>
          <w:sz w:val="24"/>
          <w:szCs w:val="24"/>
        </w:rPr>
      </w:pPr>
    </w:p>
    <w:p w:rsidR="00812584" w:rsidRPr="00AF195E" w:rsidRDefault="0070050A" w:rsidP="006413E9">
      <w:pPr>
        <w:spacing w:line="360" w:lineRule="auto"/>
        <w:rPr>
          <w:rFonts w:ascii="Times New Roman" w:eastAsia="Calibri" w:hAnsi="Times New Roman" w:cs="Times New Roman"/>
          <w:i/>
          <w:sz w:val="24"/>
          <w:szCs w:val="24"/>
        </w:rPr>
      </w:pPr>
      <w:r w:rsidRPr="00AF195E">
        <w:rPr>
          <w:rFonts w:ascii="Times New Roman" w:eastAsia="Calibri" w:hAnsi="Times New Roman" w:cs="Times New Roman"/>
          <w:b/>
          <w:i/>
          <w:sz w:val="24"/>
          <w:szCs w:val="24"/>
        </w:rPr>
        <w:t xml:space="preserve">Say something like: </w:t>
      </w:r>
      <w:r w:rsidR="004906FF" w:rsidRPr="00AF195E">
        <w:rPr>
          <w:rFonts w:ascii="Times New Roman" w:eastAsia="Calibri" w:hAnsi="Times New Roman" w:cs="Times New Roman"/>
          <w:i/>
          <w:sz w:val="24"/>
          <w:szCs w:val="24"/>
        </w:rPr>
        <w:t>The passage says</w:t>
      </w:r>
      <w:r w:rsidRPr="00AF195E">
        <w:rPr>
          <w:rFonts w:ascii="Times New Roman" w:eastAsia="Calibri" w:hAnsi="Times New Roman" w:cs="Times New Roman"/>
          <w:i/>
          <w:sz w:val="24"/>
          <w:szCs w:val="24"/>
        </w:rPr>
        <w:t>,</w:t>
      </w:r>
      <w:r w:rsidR="004906FF" w:rsidRPr="00AF195E">
        <w:rPr>
          <w:rFonts w:ascii="Times New Roman" w:eastAsia="Calibri" w:hAnsi="Times New Roman" w:cs="Times New Roman"/>
          <w:i/>
          <w:sz w:val="24"/>
          <w:szCs w:val="24"/>
        </w:rPr>
        <w:t xml:space="preserve"> ‘we now have this light shining in our hearts, but we ourselves are like fragile clay jars containing this great treasure.’ Our identity is in Christ, and we are firm in our salvation. But that does not mean that life will be hugs and rainbows from now on. We will still face trials. We will still be tempted. We may want to run, we may want to hide, we may want to abandon our faith altogether, but Scripture assures us that if we stand firm, God will stand firm with us. We won’t be crushed, God won’t abandon us. </w:t>
      </w:r>
      <w:r w:rsidR="002827A5" w:rsidRPr="00AF195E">
        <w:rPr>
          <w:rFonts w:ascii="Times New Roman" w:eastAsia="Calibri" w:hAnsi="Times New Roman" w:cs="Times New Roman"/>
          <w:i/>
          <w:sz w:val="24"/>
          <w:szCs w:val="24"/>
        </w:rPr>
        <w:t>What can we do to stand firm in this? What can we do to protect ourselves from what this world can throw at us?</w:t>
      </w:r>
    </w:p>
    <w:p w:rsidR="002827A5" w:rsidRPr="00AF195E" w:rsidRDefault="002827A5" w:rsidP="006413E9">
      <w:pPr>
        <w:spacing w:line="360" w:lineRule="auto"/>
        <w:rPr>
          <w:rFonts w:ascii="Times New Roman" w:eastAsia="Calibri" w:hAnsi="Times New Roman" w:cs="Times New Roman"/>
          <w:i/>
          <w:sz w:val="24"/>
          <w:szCs w:val="24"/>
        </w:rPr>
      </w:pPr>
    </w:p>
    <w:p w:rsidR="00D82115" w:rsidRPr="00AF195E" w:rsidRDefault="002827A5" w:rsidP="006413E9">
      <w:pPr>
        <w:spacing w:line="360" w:lineRule="auto"/>
        <w:rPr>
          <w:rFonts w:ascii="Times New Roman" w:eastAsia="Times New Roman" w:hAnsi="Times New Roman" w:cs="Times New Roman"/>
          <w:sz w:val="24"/>
          <w:szCs w:val="24"/>
          <w:lang w:val="en-US"/>
        </w:rPr>
      </w:pPr>
      <w:r w:rsidRPr="00AF195E">
        <w:rPr>
          <w:rFonts w:ascii="Times New Roman" w:eastAsia="Calibri" w:hAnsi="Times New Roman" w:cs="Times New Roman"/>
          <w:sz w:val="24"/>
          <w:szCs w:val="24"/>
        </w:rPr>
        <w:t xml:space="preserve">Have students read </w:t>
      </w:r>
      <w:r w:rsidRPr="00AF195E">
        <w:rPr>
          <w:rFonts w:ascii="Times New Roman" w:eastAsia="Times New Roman" w:hAnsi="Times New Roman" w:cs="Times New Roman"/>
          <w:sz w:val="24"/>
          <w:szCs w:val="24"/>
          <w:lang w:val="en-US"/>
        </w:rPr>
        <w:t>Ephesians 6:10-20.</w:t>
      </w:r>
      <w:r w:rsidR="00D82115" w:rsidRPr="00AF195E">
        <w:rPr>
          <w:rFonts w:ascii="Times New Roman" w:eastAsia="Times New Roman" w:hAnsi="Times New Roman" w:cs="Times New Roman"/>
          <w:sz w:val="24"/>
          <w:szCs w:val="24"/>
          <w:lang w:val="en-US"/>
        </w:rPr>
        <w:t xml:space="preserve">  Divide </w:t>
      </w:r>
      <w:r w:rsidR="006413E9">
        <w:rPr>
          <w:rFonts w:ascii="Times New Roman" w:eastAsia="Times New Roman" w:hAnsi="Times New Roman" w:cs="Times New Roman"/>
          <w:sz w:val="24"/>
          <w:szCs w:val="24"/>
          <w:lang w:val="en-US"/>
        </w:rPr>
        <w:t xml:space="preserve">students </w:t>
      </w:r>
      <w:r w:rsidR="0070050A" w:rsidRPr="00AF195E">
        <w:rPr>
          <w:rFonts w:ascii="Times New Roman" w:eastAsia="Times New Roman" w:hAnsi="Times New Roman" w:cs="Times New Roman"/>
          <w:sz w:val="24"/>
          <w:szCs w:val="24"/>
          <w:lang w:val="en-US"/>
        </w:rPr>
        <w:t>into 6 groups (t</w:t>
      </w:r>
      <w:r w:rsidRPr="00AF195E">
        <w:rPr>
          <w:rFonts w:ascii="Times New Roman" w:eastAsia="Times New Roman" w:hAnsi="Times New Roman" w:cs="Times New Roman"/>
          <w:sz w:val="24"/>
          <w:szCs w:val="24"/>
          <w:lang w:val="en-US"/>
        </w:rPr>
        <w:t>his may mean you have only t</w:t>
      </w:r>
      <w:r w:rsidR="00D82115" w:rsidRPr="00AF195E">
        <w:rPr>
          <w:rFonts w:ascii="Times New Roman" w:eastAsia="Times New Roman" w:hAnsi="Times New Roman" w:cs="Times New Roman"/>
          <w:sz w:val="24"/>
          <w:szCs w:val="24"/>
          <w:lang w:val="en-US"/>
        </w:rPr>
        <w:t>wo people per group, which is ok</w:t>
      </w:r>
      <w:r w:rsidR="0070050A" w:rsidRPr="00AF195E">
        <w:rPr>
          <w:rFonts w:ascii="Times New Roman" w:eastAsia="Times New Roman" w:hAnsi="Times New Roman" w:cs="Times New Roman"/>
          <w:sz w:val="24"/>
          <w:szCs w:val="24"/>
          <w:lang w:val="en-US"/>
        </w:rPr>
        <w:t>)</w:t>
      </w:r>
      <w:r w:rsidRPr="00AF195E">
        <w:rPr>
          <w:rFonts w:ascii="Times New Roman" w:eastAsia="Times New Roman" w:hAnsi="Times New Roman" w:cs="Times New Roman"/>
          <w:sz w:val="24"/>
          <w:szCs w:val="24"/>
          <w:lang w:val="en-US"/>
        </w:rPr>
        <w:t>. Give each group a component of the “Armo</w:t>
      </w:r>
      <w:r w:rsidR="00D82115" w:rsidRPr="00AF195E">
        <w:rPr>
          <w:rFonts w:ascii="Times New Roman" w:eastAsia="Times New Roman" w:hAnsi="Times New Roman" w:cs="Times New Roman"/>
          <w:sz w:val="24"/>
          <w:szCs w:val="24"/>
          <w:lang w:val="en-US"/>
        </w:rPr>
        <w:t>u</w:t>
      </w:r>
      <w:r w:rsidRPr="00AF195E">
        <w:rPr>
          <w:rFonts w:ascii="Times New Roman" w:eastAsia="Times New Roman" w:hAnsi="Times New Roman" w:cs="Times New Roman"/>
          <w:sz w:val="24"/>
          <w:szCs w:val="24"/>
          <w:lang w:val="en-US"/>
        </w:rPr>
        <w:t xml:space="preserve">r of God.” </w:t>
      </w:r>
    </w:p>
    <w:p w:rsidR="00D82115" w:rsidRPr="00AF195E" w:rsidRDefault="00D82115" w:rsidP="006413E9">
      <w:pPr>
        <w:spacing w:line="360" w:lineRule="auto"/>
        <w:rPr>
          <w:rFonts w:ascii="Times New Roman" w:eastAsia="Times New Roman" w:hAnsi="Times New Roman" w:cs="Times New Roman"/>
          <w:sz w:val="24"/>
          <w:szCs w:val="24"/>
          <w:lang w:val="en-US"/>
        </w:rPr>
      </w:pPr>
    </w:p>
    <w:p w:rsidR="00D82115" w:rsidRPr="00AF195E" w:rsidRDefault="002827A5" w:rsidP="006413E9">
      <w:pPr>
        <w:spacing w:line="360" w:lineRule="auto"/>
        <w:rPr>
          <w:rFonts w:ascii="Times New Roman" w:eastAsia="Times New Roman" w:hAnsi="Times New Roman" w:cs="Times New Roman"/>
          <w:i/>
          <w:sz w:val="24"/>
          <w:szCs w:val="24"/>
          <w:lang w:val="en-US"/>
        </w:rPr>
      </w:pPr>
      <w:r w:rsidRPr="00AF195E">
        <w:rPr>
          <w:rFonts w:ascii="Times New Roman" w:eastAsia="Times New Roman" w:hAnsi="Times New Roman" w:cs="Times New Roman"/>
          <w:b/>
          <w:i/>
          <w:sz w:val="24"/>
          <w:szCs w:val="24"/>
          <w:lang w:val="en-US"/>
        </w:rPr>
        <w:lastRenderedPageBreak/>
        <w:t xml:space="preserve">Say </w:t>
      </w:r>
      <w:r w:rsidR="00D82115" w:rsidRPr="00AF195E">
        <w:rPr>
          <w:rFonts w:ascii="Times New Roman" w:eastAsia="Times New Roman" w:hAnsi="Times New Roman" w:cs="Times New Roman"/>
          <w:b/>
          <w:i/>
          <w:sz w:val="24"/>
          <w:szCs w:val="24"/>
          <w:lang w:val="en-US"/>
        </w:rPr>
        <w:t>something like</w:t>
      </w:r>
      <w:r w:rsidR="0070050A" w:rsidRPr="00AF195E">
        <w:rPr>
          <w:rFonts w:ascii="Times New Roman" w:eastAsia="Times New Roman" w:hAnsi="Times New Roman" w:cs="Times New Roman"/>
          <w:b/>
          <w:i/>
          <w:sz w:val="24"/>
          <w:szCs w:val="24"/>
          <w:lang w:val="en-US"/>
        </w:rPr>
        <w:t xml:space="preserve">: </w:t>
      </w:r>
      <w:r w:rsidRPr="00AF195E">
        <w:rPr>
          <w:rFonts w:ascii="Times New Roman" w:eastAsia="Times New Roman" w:hAnsi="Times New Roman" w:cs="Times New Roman"/>
          <w:i/>
          <w:sz w:val="24"/>
          <w:szCs w:val="24"/>
          <w:lang w:val="en-US"/>
        </w:rPr>
        <w:t>I am going to give each one of you a different piece of God’s Armo</w:t>
      </w:r>
      <w:r w:rsidR="00D82115" w:rsidRPr="00AF195E">
        <w:rPr>
          <w:rFonts w:ascii="Times New Roman" w:eastAsia="Times New Roman" w:hAnsi="Times New Roman" w:cs="Times New Roman"/>
          <w:i/>
          <w:sz w:val="24"/>
          <w:szCs w:val="24"/>
          <w:lang w:val="en-US"/>
        </w:rPr>
        <w:t>u</w:t>
      </w:r>
      <w:r w:rsidRPr="00AF195E">
        <w:rPr>
          <w:rFonts w:ascii="Times New Roman" w:eastAsia="Times New Roman" w:hAnsi="Times New Roman" w:cs="Times New Roman"/>
          <w:i/>
          <w:sz w:val="24"/>
          <w:szCs w:val="24"/>
          <w:lang w:val="en-US"/>
        </w:rPr>
        <w:t xml:space="preserve">r. I want you to discuss it with your group/partner, and look at what it means. Why this piece is important? How does it apply to real life? </w:t>
      </w:r>
    </w:p>
    <w:p w:rsidR="00D82115" w:rsidRPr="00AF195E" w:rsidRDefault="00D82115" w:rsidP="006413E9">
      <w:pPr>
        <w:spacing w:line="360" w:lineRule="auto"/>
        <w:rPr>
          <w:rFonts w:ascii="Times New Roman" w:eastAsia="Times New Roman" w:hAnsi="Times New Roman" w:cs="Times New Roman"/>
          <w:sz w:val="24"/>
          <w:szCs w:val="24"/>
          <w:lang w:val="en-US"/>
        </w:rPr>
      </w:pPr>
    </w:p>
    <w:p w:rsidR="002827A5" w:rsidRPr="00AF195E" w:rsidRDefault="00D82115" w:rsidP="006413E9">
      <w:pPr>
        <w:spacing w:line="360" w:lineRule="auto"/>
        <w:rPr>
          <w:rFonts w:ascii="Times New Roman" w:eastAsia="Times New Roman" w:hAnsi="Times New Roman" w:cs="Times New Roman"/>
          <w:sz w:val="24"/>
          <w:szCs w:val="24"/>
          <w:lang w:val="en-US"/>
        </w:rPr>
      </w:pPr>
      <w:r w:rsidRPr="00AF195E">
        <w:rPr>
          <w:rFonts w:ascii="Times New Roman" w:eastAsia="Times New Roman" w:hAnsi="Times New Roman" w:cs="Times New Roman"/>
          <w:sz w:val="24"/>
          <w:szCs w:val="24"/>
          <w:lang w:val="en-US"/>
        </w:rPr>
        <w:t>Encourage y</w:t>
      </w:r>
      <w:r w:rsidR="003E21EB" w:rsidRPr="00AF195E">
        <w:rPr>
          <w:rFonts w:ascii="Times New Roman" w:eastAsia="Times New Roman" w:hAnsi="Times New Roman" w:cs="Times New Roman"/>
          <w:sz w:val="24"/>
          <w:szCs w:val="24"/>
          <w:lang w:val="en-US"/>
        </w:rPr>
        <w:t xml:space="preserve">our students to think about </w:t>
      </w:r>
      <w:r w:rsidRPr="00AF195E">
        <w:rPr>
          <w:rFonts w:ascii="Times New Roman" w:eastAsia="Times New Roman" w:hAnsi="Times New Roman" w:cs="Times New Roman"/>
          <w:sz w:val="24"/>
          <w:szCs w:val="24"/>
          <w:lang w:val="en-US"/>
        </w:rPr>
        <w:t xml:space="preserve">what their particular piece of armour protects and how that relates to the name it is given in Ephesians.  Why is it a belt of truth?  How is a helmet like salvation?  </w:t>
      </w:r>
      <w:r w:rsidR="003F146E" w:rsidRPr="00AF195E">
        <w:rPr>
          <w:rFonts w:ascii="Times New Roman" w:eastAsia="Times New Roman" w:hAnsi="Times New Roman" w:cs="Times New Roman"/>
          <w:sz w:val="24"/>
          <w:szCs w:val="24"/>
          <w:lang w:val="en-US"/>
        </w:rPr>
        <w:t>If your group is smaller, perhaps give two pieces to each group.</w:t>
      </w:r>
    </w:p>
    <w:p w:rsidR="002827A5" w:rsidRPr="00AF195E" w:rsidRDefault="002827A5" w:rsidP="006413E9">
      <w:pPr>
        <w:spacing w:line="360" w:lineRule="auto"/>
        <w:rPr>
          <w:rFonts w:ascii="Times New Roman" w:eastAsia="Times New Roman" w:hAnsi="Times New Roman" w:cs="Times New Roman"/>
          <w:i/>
          <w:sz w:val="24"/>
          <w:szCs w:val="24"/>
          <w:lang w:val="en-US"/>
        </w:rPr>
      </w:pPr>
    </w:p>
    <w:p w:rsidR="00D82115" w:rsidRPr="00AF195E" w:rsidRDefault="002827A5" w:rsidP="006413E9">
      <w:pPr>
        <w:spacing w:line="360" w:lineRule="auto"/>
        <w:rPr>
          <w:rFonts w:ascii="Times New Roman" w:eastAsia="Times New Roman" w:hAnsi="Times New Roman" w:cs="Times New Roman"/>
          <w:sz w:val="24"/>
          <w:szCs w:val="24"/>
          <w:lang w:val="en-US"/>
        </w:rPr>
      </w:pPr>
      <w:r w:rsidRPr="00AF195E">
        <w:rPr>
          <w:rFonts w:ascii="Times New Roman" w:eastAsia="Times New Roman" w:hAnsi="Times New Roman" w:cs="Times New Roman"/>
          <w:sz w:val="24"/>
          <w:szCs w:val="24"/>
          <w:lang w:val="en-US"/>
        </w:rPr>
        <w:t>After each group has had ample time to discuss (10</w:t>
      </w:r>
      <w:r w:rsidR="002C324F" w:rsidRPr="00AF195E">
        <w:rPr>
          <w:rFonts w:ascii="Times New Roman" w:eastAsia="Times New Roman" w:hAnsi="Times New Roman" w:cs="Times New Roman"/>
          <w:sz w:val="24"/>
          <w:szCs w:val="24"/>
          <w:lang w:val="en-US"/>
        </w:rPr>
        <w:t xml:space="preserve"> - 15</w:t>
      </w:r>
      <w:r w:rsidRPr="00AF195E">
        <w:rPr>
          <w:rFonts w:ascii="Times New Roman" w:eastAsia="Times New Roman" w:hAnsi="Times New Roman" w:cs="Times New Roman"/>
          <w:sz w:val="24"/>
          <w:szCs w:val="24"/>
          <w:lang w:val="en-US"/>
        </w:rPr>
        <w:t xml:space="preserve"> minutes), allow each group a 2 min presentation of their armor, and have the</w:t>
      </w:r>
      <w:r w:rsidR="003F146E" w:rsidRPr="00AF195E">
        <w:rPr>
          <w:rFonts w:ascii="Times New Roman" w:eastAsia="Times New Roman" w:hAnsi="Times New Roman" w:cs="Times New Roman"/>
          <w:sz w:val="24"/>
          <w:szCs w:val="24"/>
          <w:lang w:val="en-US"/>
        </w:rPr>
        <w:t>m</w:t>
      </w:r>
      <w:r w:rsidRPr="00AF195E">
        <w:rPr>
          <w:rFonts w:ascii="Times New Roman" w:eastAsia="Times New Roman" w:hAnsi="Times New Roman" w:cs="Times New Roman"/>
          <w:sz w:val="24"/>
          <w:szCs w:val="24"/>
          <w:lang w:val="en-US"/>
        </w:rPr>
        <w:t xml:space="preserve"> write</w:t>
      </w:r>
      <w:r w:rsidR="003F146E" w:rsidRPr="00AF195E">
        <w:rPr>
          <w:rFonts w:ascii="Times New Roman" w:eastAsia="Times New Roman" w:hAnsi="Times New Roman" w:cs="Times New Roman"/>
          <w:sz w:val="24"/>
          <w:szCs w:val="24"/>
          <w:lang w:val="en-US"/>
        </w:rPr>
        <w:t xml:space="preserve"> the</w:t>
      </w:r>
      <w:r w:rsidRPr="00AF195E">
        <w:rPr>
          <w:rFonts w:ascii="Times New Roman" w:eastAsia="Times New Roman" w:hAnsi="Times New Roman" w:cs="Times New Roman"/>
          <w:sz w:val="24"/>
          <w:szCs w:val="24"/>
          <w:lang w:val="en-US"/>
        </w:rPr>
        <w:t xml:space="preserve"> key points of it on the Silhouette where that armor would go (i.e. the belt of truth across the waist). </w:t>
      </w:r>
      <w:r w:rsidR="002C324F" w:rsidRPr="00AF195E">
        <w:rPr>
          <w:rFonts w:ascii="Times New Roman" w:eastAsia="Times New Roman" w:hAnsi="Times New Roman" w:cs="Times New Roman"/>
          <w:sz w:val="24"/>
          <w:szCs w:val="24"/>
          <w:lang w:val="en-US"/>
        </w:rPr>
        <w:t xml:space="preserve">If you want, spend some time with each group talking to them about their piece. </w:t>
      </w:r>
    </w:p>
    <w:p w:rsidR="00D82115" w:rsidRPr="00AF195E" w:rsidRDefault="00D82115" w:rsidP="006413E9">
      <w:pPr>
        <w:spacing w:line="360" w:lineRule="auto"/>
        <w:rPr>
          <w:rFonts w:ascii="Times New Roman" w:eastAsia="Times New Roman" w:hAnsi="Times New Roman" w:cs="Times New Roman"/>
          <w:sz w:val="24"/>
          <w:szCs w:val="24"/>
          <w:lang w:val="en-US"/>
        </w:rPr>
      </w:pPr>
    </w:p>
    <w:p w:rsidR="002827A5" w:rsidRPr="00AF195E" w:rsidRDefault="00D82115" w:rsidP="006413E9">
      <w:pPr>
        <w:spacing w:line="360" w:lineRule="auto"/>
        <w:rPr>
          <w:rFonts w:ascii="Times New Roman" w:eastAsia="Times New Roman" w:hAnsi="Times New Roman" w:cs="Times New Roman"/>
          <w:b/>
          <w:i/>
          <w:sz w:val="24"/>
          <w:szCs w:val="24"/>
          <w:lang w:val="en-US"/>
        </w:rPr>
      </w:pPr>
      <w:r w:rsidRPr="00AF195E">
        <w:rPr>
          <w:rFonts w:ascii="Times New Roman" w:eastAsia="Times New Roman" w:hAnsi="Times New Roman" w:cs="Times New Roman"/>
          <w:b/>
          <w:i/>
          <w:sz w:val="24"/>
          <w:szCs w:val="24"/>
          <w:lang w:val="en-US"/>
        </w:rPr>
        <w:t>Some Ideas</w:t>
      </w:r>
      <w:r w:rsidR="002C324F" w:rsidRPr="00AF195E">
        <w:rPr>
          <w:rFonts w:ascii="Times New Roman" w:eastAsia="Times New Roman" w:hAnsi="Times New Roman" w:cs="Times New Roman"/>
          <w:b/>
          <w:i/>
          <w:sz w:val="24"/>
          <w:szCs w:val="24"/>
          <w:lang w:val="en-US"/>
        </w:rPr>
        <w:t>:</w:t>
      </w:r>
    </w:p>
    <w:p w:rsidR="002C324F" w:rsidRPr="00634F0F" w:rsidRDefault="002C324F" w:rsidP="00634F0F">
      <w:pPr>
        <w:pStyle w:val="ListParagraph"/>
        <w:numPr>
          <w:ilvl w:val="0"/>
          <w:numId w:val="4"/>
        </w:numPr>
        <w:spacing w:line="360" w:lineRule="auto"/>
        <w:ind w:left="1080"/>
        <w:rPr>
          <w:rFonts w:ascii="Times New Roman" w:hAnsi="Times New Roman" w:cs="Times New Roman"/>
          <w:sz w:val="24"/>
          <w:szCs w:val="24"/>
        </w:rPr>
      </w:pPr>
      <w:r w:rsidRPr="00261E30">
        <w:rPr>
          <w:rFonts w:ascii="Times New Roman" w:eastAsia="Times New Roman" w:hAnsi="Times New Roman" w:cs="Times New Roman"/>
          <w:sz w:val="24"/>
          <w:szCs w:val="24"/>
          <w:lang w:val="en-US"/>
        </w:rPr>
        <w:t>Belt of truth: “</w:t>
      </w:r>
      <w:r w:rsidRPr="00261E30">
        <w:rPr>
          <w:rFonts w:ascii="Times New Roman" w:hAnsi="Times New Roman" w:cs="Times New Roman"/>
          <w:sz w:val="24"/>
          <w:szCs w:val="24"/>
        </w:rPr>
        <w:t xml:space="preserve">Christians are to be demonstrations of the truth” – Ray Stedman. The belt is at the core of a person, and the truth must be at the core of every Christians walk with Christ. </w:t>
      </w:r>
    </w:p>
    <w:p w:rsidR="002C324F" w:rsidRPr="00634F0F" w:rsidRDefault="002C324F" w:rsidP="00634F0F">
      <w:pPr>
        <w:pStyle w:val="ListParagraph"/>
        <w:numPr>
          <w:ilvl w:val="0"/>
          <w:numId w:val="4"/>
        </w:numPr>
        <w:spacing w:line="360" w:lineRule="auto"/>
        <w:ind w:left="1080"/>
        <w:rPr>
          <w:rFonts w:ascii="Times New Roman" w:hAnsi="Times New Roman" w:cs="Times New Roman"/>
          <w:sz w:val="24"/>
          <w:szCs w:val="24"/>
        </w:rPr>
      </w:pPr>
      <w:r w:rsidRPr="00261E30">
        <w:rPr>
          <w:rFonts w:ascii="Times New Roman" w:hAnsi="Times New Roman" w:cs="Times New Roman"/>
          <w:sz w:val="24"/>
          <w:szCs w:val="24"/>
        </w:rPr>
        <w:t xml:space="preserve">Breastplate of Righteousness – Covering the heart with Righteousness is the key to knowing the difference between right and wrong. Solomon prayed “Give me an understanding heart so that I can govern your people well and know the difference between right and wrong. For who by himself is able to govern this great people of yours?” (1 Kings 3:9). </w:t>
      </w:r>
    </w:p>
    <w:p w:rsidR="002C324F" w:rsidRPr="00634F0F" w:rsidRDefault="002C324F" w:rsidP="00634F0F">
      <w:pPr>
        <w:pStyle w:val="ListParagraph"/>
        <w:numPr>
          <w:ilvl w:val="0"/>
          <w:numId w:val="4"/>
        </w:numPr>
        <w:spacing w:line="360" w:lineRule="auto"/>
        <w:ind w:left="1080"/>
        <w:rPr>
          <w:rFonts w:ascii="Times New Roman" w:hAnsi="Times New Roman" w:cs="Times New Roman"/>
          <w:sz w:val="24"/>
          <w:szCs w:val="24"/>
        </w:rPr>
      </w:pPr>
      <w:r w:rsidRPr="00261E30">
        <w:rPr>
          <w:rFonts w:ascii="Times New Roman" w:hAnsi="Times New Roman" w:cs="Times New Roman"/>
          <w:sz w:val="24"/>
          <w:szCs w:val="24"/>
        </w:rPr>
        <w:t>Shoes of Peace from the Gospel – The Gospel never fails. All our movements, all our decisions must be grounded in our understanding of the Gospel.</w:t>
      </w:r>
    </w:p>
    <w:p w:rsidR="009C1B49" w:rsidRPr="00634F0F" w:rsidRDefault="002C324F" w:rsidP="006413E9">
      <w:pPr>
        <w:pStyle w:val="ListParagraph"/>
        <w:numPr>
          <w:ilvl w:val="0"/>
          <w:numId w:val="4"/>
        </w:numPr>
        <w:spacing w:line="360" w:lineRule="auto"/>
        <w:ind w:left="1080"/>
        <w:rPr>
          <w:rFonts w:ascii="Times New Roman" w:hAnsi="Times New Roman" w:cs="Times New Roman"/>
          <w:sz w:val="24"/>
          <w:szCs w:val="24"/>
        </w:rPr>
      </w:pPr>
      <w:r w:rsidRPr="00261E30">
        <w:rPr>
          <w:rFonts w:ascii="Times New Roman" w:hAnsi="Times New Roman" w:cs="Times New Roman"/>
          <w:sz w:val="24"/>
          <w:szCs w:val="24"/>
        </w:rPr>
        <w:t>Shield of Faith – With our identity firmly in Christ, we know that we can be protected. Through our faith in Jesus, we know that we can continue on</w:t>
      </w:r>
      <w:r w:rsidR="003F146E" w:rsidRPr="00261E30">
        <w:rPr>
          <w:rFonts w:ascii="Times New Roman" w:hAnsi="Times New Roman" w:cs="Times New Roman"/>
          <w:sz w:val="24"/>
          <w:szCs w:val="24"/>
        </w:rPr>
        <w:t>.</w:t>
      </w:r>
      <w:r w:rsidRPr="00261E30">
        <w:rPr>
          <w:rFonts w:ascii="Times New Roman" w:hAnsi="Times New Roman" w:cs="Times New Roman"/>
          <w:sz w:val="24"/>
          <w:szCs w:val="24"/>
        </w:rPr>
        <w:t xml:space="preserve"> </w:t>
      </w:r>
      <w:r w:rsidR="003F146E" w:rsidRPr="00261E30">
        <w:rPr>
          <w:rFonts w:ascii="Times New Roman" w:hAnsi="Times New Roman" w:cs="Times New Roman"/>
          <w:sz w:val="24"/>
          <w:szCs w:val="24"/>
        </w:rPr>
        <w:t>E</w:t>
      </w:r>
      <w:r w:rsidRPr="00261E30">
        <w:rPr>
          <w:rFonts w:ascii="Times New Roman" w:hAnsi="Times New Roman" w:cs="Times New Roman"/>
          <w:sz w:val="24"/>
          <w:szCs w:val="24"/>
        </w:rPr>
        <w:t>ven in the midst of trials.</w:t>
      </w:r>
    </w:p>
    <w:p w:rsidR="009C1B49" w:rsidRPr="00634F0F" w:rsidRDefault="009C1B49" w:rsidP="00634F0F">
      <w:pPr>
        <w:pStyle w:val="ListParagraph"/>
        <w:numPr>
          <w:ilvl w:val="0"/>
          <w:numId w:val="4"/>
        </w:numPr>
        <w:spacing w:line="360" w:lineRule="auto"/>
        <w:ind w:left="1080"/>
        <w:rPr>
          <w:rFonts w:ascii="Times New Roman" w:hAnsi="Times New Roman" w:cs="Times New Roman"/>
          <w:sz w:val="24"/>
          <w:szCs w:val="24"/>
        </w:rPr>
      </w:pPr>
      <w:r w:rsidRPr="00261E30">
        <w:rPr>
          <w:rFonts w:ascii="Times New Roman" w:hAnsi="Times New Roman" w:cs="Times New Roman"/>
          <w:sz w:val="24"/>
          <w:szCs w:val="24"/>
        </w:rPr>
        <w:t>Helmet of Salvat</w:t>
      </w:r>
      <w:r w:rsidR="003F146E" w:rsidRPr="00261E30">
        <w:rPr>
          <w:rFonts w:ascii="Times New Roman" w:hAnsi="Times New Roman" w:cs="Times New Roman"/>
          <w:sz w:val="24"/>
          <w:szCs w:val="24"/>
        </w:rPr>
        <w:t>ion – A discerning mind shaping.</w:t>
      </w:r>
      <w:r w:rsidRPr="00261E30">
        <w:rPr>
          <w:rFonts w:ascii="Times New Roman" w:hAnsi="Times New Roman" w:cs="Times New Roman"/>
          <w:sz w:val="24"/>
          <w:szCs w:val="24"/>
        </w:rPr>
        <w:t xml:space="preserve"> </w:t>
      </w:r>
      <w:r w:rsidR="003F146E" w:rsidRPr="00261E30">
        <w:rPr>
          <w:rFonts w:ascii="Times New Roman" w:hAnsi="Times New Roman" w:cs="Times New Roman"/>
          <w:sz w:val="24"/>
          <w:szCs w:val="24"/>
        </w:rPr>
        <w:t>O</w:t>
      </w:r>
      <w:r w:rsidRPr="00261E30">
        <w:rPr>
          <w:rFonts w:ascii="Times New Roman" w:hAnsi="Times New Roman" w:cs="Times New Roman"/>
          <w:sz w:val="24"/>
          <w:szCs w:val="24"/>
        </w:rPr>
        <w:t xml:space="preserve">ur worldview through our hope in Jesus Christ is the key to making decisions that move us closer to God. </w:t>
      </w:r>
    </w:p>
    <w:p w:rsidR="009C1B49" w:rsidRPr="00261E30" w:rsidRDefault="009C1B49" w:rsidP="00261E30">
      <w:pPr>
        <w:pStyle w:val="ListParagraph"/>
        <w:numPr>
          <w:ilvl w:val="0"/>
          <w:numId w:val="4"/>
        </w:numPr>
        <w:spacing w:line="360" w:lineRule="auto"/>
        <w:ind w:left="1080"/>
        <w:rPr>
          <w:rFonts w:ascii="Times New Roman" w:eastAsia="Times New Roman" w:hAnsi="Times New Roman" w:cs="Times New Roman"/>
          <w:sz w:val="24"/>
          <w:szCs w:val="24"/>
          <w:lang w:val="en-US"/>
        </w:rPr>
      </w:pPr>
      <w:r w:rsidRPr="00261E30">
        <w:rPr>
          <w:rFonts w:ascii="Times New Roman" w:hAnsi="Times New Roman" w:cs="Times New Roman"/>
          <w:sz w:val="24"/>
          <w:szCs w:val="24"/>
        </w:rPr>
        <w:t xml:space="preserve">Sword of the Spirit, which is the Word of God – The Holy Spirit speaks to us through his word. Knowing Scripture is the best weapon we have to fight temptation and evil. </w:t>
      </w:r>
    </w:p>
    <w:p w:rsidR="003F146E" w:rsidRPr="00AF195E" w:rsidRDefault="003F146E" w:rsidP="006413E9">
      <w:pPr>
        <w:spacing w:line="360" w:lineRule="auto"/>
        <w:rPr>
          <w:rFonts w:ascii="Times New Roman" w:eastAsia="Calibri" w:hAnsi="Times New Roman" w:cs="Times New Roman"/>
          <w:sz w:val="24"/>
          <w:szCs w:val="24"/>
        </w:rPr>
      </w:pPr>
    </w:p>
    <w:p w:rsidR="0070050A" w:rsidRPr="00AF195E" w:rsidRDefault="0070050A" w:rsidP="006413E9">
      <w:pPr>
        <w:spacing w:line="360" w:lineRule="auto"/>
        <w:rPr>
          <w:rFonts w:ascii="Times New Roman" w:eastAsia="Calibri" w:hAnsi="Times New Roman" w:cs="Times New Roman"/>
          <w:sz w:val="24"/>
          <w:szCs w:val="24"/>
        </w:rPr>
      </w:pPr>
    </w:p>
    <w:p w:rsidR="00812584" w:rsidRDefault="00812584" w:rsidP="006413E9">
      <w:pPr>
        <w:spacing w:line="360" w:lineRule="auto"/>
        <w:rPr>
          <w:rFonts w:ascii="Times New Roman" w:eastAsia="Calibri" w:hAnsi="Times New Roman" w:cs="Times New Roman"/>
          <w:b/>
          <w:bCs/>
          <w:sz w:val="28"/>
          <w:szCs w:val="28"/>
        </w:rPr>
      </w:pPr>
      <w:r w:rsidRPr="000D7514">
        <w:rPr>
          <w:rFonts w:ascii="Times New Roman" w:eastAsia="Calibri" w:hAnsi="Times New Roman" w:cs="Times New Roman"/>
          <w:b/>
          <w:bCs/>
          <w:sz w:val="28"/>
          <w:szCs w:val="28"/>
        </w:rPr>
        <w:t>Consolidate/Debrief</w:t>
      </w:r>
    </w:p>
    <w:p w:rsidR="00812584" w:rsidRDefault="00812584" w:rsidP="006413E9">
      <w:pPr>
        <w:spacing w:line="360" w:lineRule="auto"/>
        <w:rPr>
          <w:rFonts w:ascii="Times New Roman" w:hAnsi="Times New Roman"/>
          <w:b/>
          <w:bCs/>
          <w:sz w:val="24"/>
          <w:szCs w:val="24"/>
        </w:rPr>
      </w:pPr>
    </w:p>
    <w:p w:rsidR="003C5A94" w:rsidRDefault="002827A5" w:rsidP="006413E9">
      <w:pPr>
        <w:spacing w:line="360" w:lineRule="auto"/>
      </w:pPr>
      <w:r>
        <w:rPr>
          <w:rFonts w:ascii="Times New Roman" w:hAnsi="Times New Roman"/>
          <w:bCs/>
          <w:sz w:val="24"/>
          <w:szCs w:val="24"/>
        </w:rPr>
        <w:t>Take time to ask students for prayer requests. Ask them for specific things that they struggle with</w:t>
      </w:r>
      <w:r w:rsidR="003F146E">
        <w:rPr>
          <w:rFonts w:ascii="Times New Roman" w:hAnsi="Times New Roman"/>
          <w:bCs/>
          <w:sz w:val="24"/>
          <w:szCs w:val="24"/>
        </w:rPr>
        <w:t xml:space="preserve"> and</w:t>
      </w:r>
      <w:r>
        <w:rPr>
          <w:rFonts w:ascii="Times New Roman" w:hAnsi="Times New Roman"/>
          <w:bCs/>
          <w:sz w:val="24"/>
          <w:szCs w:val="24"/>
        </w:rPr>
        <w:t xml:space="preserve"> different trials that the</w:t>
      </w:r>
      <w:r w:rsidR="003F146E">
        <w:rPr>
          <w:rFonts w:ascii="Times New Roman" w:hAnsi="Times New Roman"/>
          <w:bCs/>
          <w:sz w:val="24"/>
          <w:szCs w:val="24"/>
        </w:rPr>
        <w:t>y have. A</w:t>
      </w:r>
      <w:r>
        <w:rPr>
          <w:rFonts w:ascii="Times New Roman" w:hAnsi="Times New Roman"/>
          <w:bCs/>
          <w:sz w:val="24"/>
          <w:szCs w:val="24"/>
        </w:rPr>
        <w:t>s a group</w:t>
      </w:r>
      <w:r w:rsidR="002C324F">
        <w:rPr>
          <w:rFonts w:ascii="Times New Roman" w:hAnsi="Times New Roman"/>
          <w:bCs/>
          <w:sz w:val="24"/>
          <w:szCs w:val="24"/>
        </w:rPr>
        <w:t xml:space="preserve"> pray for one another’s trials</w:t>
      </w:r>
      <w:r w:rsidR="003F146E">
        <w:rPr>
          <w:rFonts w:ascii="Times New Roman" w:hAnsi="Times New Roman"/>
          <w:bCs/>
          <w:sz w:val="24"/>
          <w:szCs w:val="24"/>
        </w:rPr>
        <w:t xml:space="preserve"> and commitment to</w:t>
      </w:r>
      <w:r w:rsidR="002C324F">
        <w:rPr>
          <w:rFonts w:ascii="Times New Roman" w:hAnsi="Times New Roman"/>
          <w:bCs/>
          <w:sz w:val="24"/>
          <w:szCs w:val="24"/>
        </w:rPr>
        <w:t xml:space="preserve"> focus on the word of God.</w:t>
      </w:r>
      <w:r w:rsidR="00D82115">
        <w:rPr>
          <w:rFonts w:ascii="Times New Roman" w:hAnsi="Times New Roman"/>
          <w:bCs/>
          <w:sz w:val="24"/>
          <w:szCs w:val="24"/>
        </w:rPr>
        <w:t xml:space="preserve">  If appropriate, pray that they will make us of specific pieces of armour that relate to their current struggles.</w:t>
      </w:r>
      <w:r w:rsidR="002C324F">
        <w:rPr>
          <w:rFonts w:ascii="Times New Roman" w:hAnsi="Times New Roman"/>
          <w:bCs/>
          <w:sz w:val="24"/>
          <w:szCs w:val="24"/>
        </w:rPr>
        <w:t xml:space="preserve"> </w:t>
      </w:r>
      <w:bookmarkStart w:id="0" w:name="_GoBack"/>
      <w:bookmarkEnd w:id="0"/>
    </w:p>
    <w:sectPr w:rsidR="003C5A94" w:rsidSect="003C5A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altName w:val="Segoe UI"/>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557E"/>
    <w:multiLevelType w:val="hybridMultilevel"/>
    <w:tmpl w:val="1AD256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6B7680"/>
    <w:multiLevelType w:val="hybridMultilevel"/>
    <w:tmpl w:val="AC0CD460"/>
    <w:lvl w:ilvl="0" w:tplc="E06A04F4">
      <w:start w:val="1"/>
      <w:numFmt w:val="bullet"/>
      <w:lvlText w:val=""/>
      <w:lvlJc w:val="left"/>
      <w:pPr>
        <w:tabs>
          <w:tab w:val="num" w:pos="3960"/>
        </w:tabs>
        <w:ind w:left="39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9453D96"/>
    <w:multiLevelType w:val="hybridMultilevel"/>
    <w:tmpl w:val="9B1C0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91CB5"/>
    <w:rsid w:val="00015572"/>
    <w:rsid w:val="001A4196"/>
    <w:rsid w:val="001C20C0"/>
    <w:rsid w:val="00253399"/>
    <w:rsid w:val="00261E30"/>
    <w:rsid w:val="002827A5"/>
    <w:rsid w:val="002C0338"/>
    <w:rsid w:val="002C324F"/>
    <w:rsid w:val="003A42A3"/>
    <w:rsid w:val="003C5A94"/>
    <w:rsid w:val="003E21EB"/>
    <w:rsid w:val="003F146E"/>
    <w:rsid w:val="0045370B"/>
    <w:rsid w:val="004906FF"/>
    <w:rsid w:val="00491CB5"/>
    <w:rsid w:val="00563AD3"/>
    <w:rsid w:val="0062118A"/>
    <w:rsid w:val="00634F0F"/>
    <w:rsid w:val="006413E9"/>
    <w:rsid w:val="006D146E"/>
    <w:rsid w:val="0070050A"/>
    <w:rsid w:val="00732FFA"/>
    <w:rsid w:val="007826FB"/>
    <w:rsid w:val="00812584"/>
    <w:rsid w:val="008457E9"/>
    <w:rsid w:val="0088065A"/>
    <w:rsid w:val="009C1B49"/>
    <w:rsid w:val="00A92953"/>
    <w:rsid w:val="00AF195E"/>
    <w:rsid w:val="00AF2794"/>
    <w:rsid w:val="00C0038E"/>
    <w:rsid w:val="00C7572D"/>
    <w:rsid w:val="00D0500A"/>
    <w:rsid w:val="00D6450D"/>
    <w:rsid w:val="00D82115"/>
    <w:rsid w:val="00DE3DA9"/>
    <w:rsid w:val="00E53C47"/>
    <w:rsid w:val="00EC51C7"/>
    <w:rsid w:val="00FA30B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A94"/>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5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552105">
      <w:bodyDiv w:val="1"/>
      <w:marLeft w:val="0"/>
      <w:marRight w:val="0"/>
      <w:marTop w:val="0"/>
      <w:marBottom w:val="0"/>
      <w:divBdr>
        <w:top w:val="none" w:sz="0" w:space="0" w:color="auto"/>
        <w:left w:val="none" w:sz="0" w:space="0" w:color="auto"/>
        <w:bottom w:val="none" w:sz="0" w:space="0" w:color="auto"/>
        <w:right w:val="none" w:sz="0" w:space="0" w:color="auto"/>
      </w:divBdr>
      <w:divsChild>
        <w:div w:id="2098598536">
          <w:marLeft w:val="0"/>
          <w:marRight w:val="0"/>
          <w:marTop w:val="0"/>
          <w:marBottom w:val="0"/>
          <w:divBdr>
            <w:top w:val="none" w:sz="0" w:space="0" w:color="auto"/>
            <w:left w:val="none" w:sz="0" w:space="0" w:color="auto"/>
            <w:bottom w:val="none" w:sz="0" w:space="0" w:color="auto"/>
            <w:right w:val="none" w:sz="0" w:space="0" w:color="auto"/>
          </w:divBdr>
        </w:div>
        <w:div w:id="2008627668">
          <w:marLeft w:val="0"/>
          <w:marRight w:val="0"/>
          <w:marTop w:val="0"/>
          <w:marBottom w:val="0"/>
          <w:divBdr>
            <w:top w:val="none" w:sz="0" w:space="0" w:color="auto"/>
            <w:left w:val="none" w:sz="0" w:space="0" w:color="auto"/>
            <w:bottom w:val="none" w:sz="0" w:space="0" w:color="auto"/>
            <w:right w:val="none" w:sz="0" w:space="0" w:color="auto"/>
          </w:divBdr>
        </w:div>
        <w:div w:id="681473731">
          <w:marLeft w:val="0"/>
          <w:marRight w:val="0"/>
          <w:marTop w:val="0"/>
          <w:marBottom w:val="0"/>
          <w:divBdr>
            <w:top w:val="none" w:sz="0" w:space="0" w:color="auto"/>
            <w:left w:val="none" w:sz="0" w:space="0" w:color="auto"/>
            <w:bottom w:val="none" w:sz="0" w:space="0" w:color="auto"/>
            <w:right w:val="none" w:sz="0" w:space="0" w:color="auto"/>
          </w:divBdr>
          <w:divsChild>
            <w:div w:id="129442687">
              <w:marLeft w:val="0"/>
              <w:marRight w:val="0"/>
              <w:marTop w:val="0"/>
              <w:marBottom w:val="0"/>
              <w:divBdr>
                <w:top w:val="none" w:sz="0" w:space="0" w:color="auto"/>
                <w:left w:val="none" w:sz="0" w:space="0" w:color="auto"/>
                <w:bottom w:val="none" w:sz="0" w:space="0" w:color="auto"/>
                <w:right w:val="none" w:sz="0" w:space="0" w:color="auto"/>
              </w:divBdr>
            </w:div>
            <w:div w:id="1063606321">
              <w:marLeft w:val="0"/>
              <w:marRight w:val="0"/>
              <w:marTop w:val="0"/>
              <w:marBottom w:val="0"/>
              <w:divBdr>
                <w:top w:val="none" w:sz="0" w:space="0" w:color="auto"/>
                <w:left w:val="none" w:sz="0" w:space="0" w:color="auto"/>
                <w:bottom w:val="none" w:sz="0" w:space="0" w:color="auto"/>
                <w:right w:val="none" w:sz="0" w:space="0" w:color="auto"/>
              </w:divBdr>
            </w:div>
            <w:div w:id="2095085725">
              <w:marLeft w:val="0"/>
              <w:marRight w:val="0"/>
              <w:marTop w:val="0"/>
              <w:marBottom w:val="0"/>
              <w:divBdr>
                <w:top w:val="none" w:sz="0" w:space="0" w:color="auto"/>
                <w:left w:val="none" w:sz="0" w:space="0" w:color="auto"/>
                <w:bottom w:val="none" w:sz="0" w:space="0" w:color="auto"/>
                <w:right w:val="none" w:sz="0" w:space="0" w:color="auto"/>
              </w:divBdr>
            </w:div>
            <w:div w:id="1285042709">
              <w:marLeft w:val="0"/>
              <w:marRight w:val="0"/>
              <w:marTop w:val="0"/>
              <w:marBottom w:val="0"/>
              <w:divBdr>
                <w:top w:val="none" w:sz="0" w:space="0" w:color="auto"/>
                <w:left w:val="none" w:sz="0" w:space="0" w:color="auto"/>
                <w:bottom w:val="none" w:sz="0" w:space="0" w:color="auto"/>
                <w:right w:val="none" w:sz="0" w:space="0" w:color="auto"/>
              </w:divBdr>
            </w:div>
            <w:div w:id="1478454256">
              <w:marLeft w:val="0"/>
              <w:marRight w:val="0"/>
              <w:marTop w:val="0"/>
              <w:marBottom w:val="0"/>
              <w:divBdr>
                <w:top w:val="none" w:sz="0" w:space="0" w:color="auto"/>
                <w:left w:val="none" w:sz="0" w:space="0" w:color="auto"/>
                <w:bottom w:val="none" w:sz="0" w:space="0" w:color="auto"/>
                <w:right w:val="none" w:sz="0" w:space="0" w:color="auto"/>
              </w:divBdr>
            </w:div>
            <w:div w:id="150610379">
              <w:marLeft w:val="0"/>
              <w:marRight w:val="0"/>
              <w:marTop w:val="0"/>
              <w:marBottom w:val="0"/>
              <w:divBdr>
                <w:top w:val="none" w:sz="0" w:space="0" w:color="auto"/>
                <w:left w:val="none" w:sz="0" w:space="0" w:color="auto"/>
                <w:bottom w:val="none" w:sz="0" w:space="0" w:color="auto"/>
                <w:right w:val="none" w:sz="0" w:space="0" w:color="auto"/>
              </w:divBdr>
            </w:div>
            <w:div w:id="2094157687">
              <w:marLeft w:val="0"/>
              <w:marRight w:val="0"/>
              <w:marTop w:val="0"/>
              <w:marBottom w:val="0"/>
              <w:divBdr>
                <w:top w:val="none" w:sz="0" w:space="0" w:color="auto"/>
                <w:left w:val="none" w:sz="0" w:space="0" w:color="auto"/>
                <w:bottom w:val="none" w:sz="0" w:space="0" w:color="auto"/>
                <w:right w:val="none" w:sz="0" w:space="0" w:color="auto"/>
              </w:divBdr>
            </w:div>
            <w:div w:id="399060168">
              <w:marLeft w:val="0"/>
              <w:marRight w:val="0"/>
              <w:marTop w:val="0"/>
              <w:marBottom w:val="0"/>
              <w:divBdr>
                <w:top w:val="none" w:sz="0" w:space="0" w:color="auto"/>
                <w:left w:val="none" w:sz="0" w:space="0" w:color="auto"/>
                <w:bottom w:val="none" w:sz="0" w:space="0" w:color="auto"/>
                <w:right w:val="none" w:sz="0" w:space="0" w:color="auto"/>
              </w:divBdr>
            </w:div>
            <w:div w:id="2025015422">
              <w:marLeft w:val="0"/>
              <w:marRight w:val="0"/>
              <w:marTop w:val="0"/>
              <w:marBottom w:val="0"/>
              <w:divBdr>
                <w:top w:val="none" w:sz="0" w:space="0" w:color="auto"/>
                <w:left w:val="none" w:sz="0" w:space="0" w:color="auto"/>
                <w:bottom w:val="none" w:sz="0" w:space="0" w:color="auto"/>
                <w:right w:val="none" w:sz="0" w:space="0" w:color="auto"/>
              </w:divBdr>
            </w:div>
            <w:div w:id="448739506">
              <w:marLeft w:val="0"/>
              <w:marRight w:val="0"/>
              <w:marTop w:val="0"/>
              <w:marBottom w:val="0"/>
              <w:divBdr>
                <w:top w:val="none" w:sz="0" w:space="0" w:color="auto"/>
                <w:left w:val="none" w:sz="0" w:space="0" w:color="auto"/>
                <w:bottom w:val="none" w:sz="0" w:space="0" w:color="auto"/>
                <w:right w:val="none" w:sz="0" w:space="0" w:color="auto"/>
              </w:divBdr>
            </w:div>
            <w:div w:id="293558278">
              <w:marLeft w:val="0"/>
              <w:marRight w:val="0"/>
              <w:marTop w:val="0"/>
              <w:marBottom w:val="0"/>
              <w:divBdr>
                <w:top w:val="none" w:sz="0" w:space="0" w:color="auto"/>
                <w:left w:val="none" w:sz="0" w:space="0" w:color="auto"/>
                <w:bottom w:val="none" w:sz="0" w:space="0" w:color="auto"/>
                <w:right w:val="none" w:sz="0" w:space="0" w:color="auto"/>
              </w:divBdr>
            </w:div>
            <w:div w:id="2119568798">
              <w:marLeft w:val="0"/>
              <w:marRight w:val="0"/>
              <w:marTop w:val="0"/>
              <w:marBottom w:val="0"/>
              <w:divBdr>
                <w:top w:val="none" w:sz="0" w:space="0" w:color="auto"/>
                <w:left w:val="none" w:sz="0" w:space="0" w:color="auto"/>
                <w:bottom w:val="none" w:sz="0" w:space="0" w:color="auto"/>
                <w:right w:val="none" w:sz="0" w:space="0" w:color="auto"/>
              </w:divBdr>
            </w:div>
            <w:div w:id="1810128984">
              <w:marLeft w:val="0"/>
              <w:marRight w:val="0"/>
              <w:marTop w:val="0"/>
              <w:marBottom w:val="0"/>
              <w:divBdr>
                <w:top w:val="none" w:sz="0" w:space="0" w:color="auto"/>
                <w:left w:val="none" w:sz="0" w:space="0" w:color="auto"/>
                <w:bottom w:val="none" w:sz="0" w:space="0" w:color="auto"/>
                <w:right w:val="none" w:sz="0" w:space="0" w:color="auto"/>
              </w:divBdr>
            </w:div>
            <w:div w:id="8540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bcoqyouthintern1</cp:lastModifiedBy>
  <cp:revision>10</cp:revision>
  <dcterms:created xsi:type="dcterms:W3CDTF">2011-06-06T19:30:00Z</dcterms:created>
  <dcterms:modified xsi:type="dcterms:W3CDTF">2011-07-05T18:26:00Z</dcterms:modified>
</cp:coreProperties>
</file>