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80F" w:rsidRPr="000F76F7" w:rsidRDefault="00DF3D37" w:rsidP="003B058F">
      <w:pPr>
        <w:spacing w:after="0" w:line="360" w:lineRule="auto"/>
        <w:jc w:val="center"/>
        <w:rPr>
          <w:rFonts w:ascii="Gill Sans MT" w:hAnsi="Gill Sans MT"/>
          <w:b/>
          <w:bCs/>
          <w:sz w:val="40"/>
          <w:szCs w:val="40"/>
        </w:rPr>
      </w:pPr>
      <w:r w:rsidRPr="000F76F7">
        <w:rPr>
          <w:rFonts w:ascii="Gill Sans MT" w:hAnsi="Gill Sans MT"/>
          <w:b/>
          <w:bCs/>
          <w:sz w:val="40"/>
          <w:szCs w:val="40"/>
        </w:rPr>
        <w:t>More Than a Name</w:t>
      </w:r>
    </w:p>
    <w:p w:rsidR="00F0580F" w:rsidRPr="00F0580F" w:rsidRDefault="00F0580F" w:rsidP="003B058F">
      <w:pPr>
        <w:spacing w:after="0" w:line="360" w:lineRule="auto"/>
        <w:jc w:val="center"/>
        <w:rPr>
          <w:b/>
          <w:bCs/>
          <w:sz w:val="28"/>
          <w:szCs w:val="28"/>
        </w:rPr>
      </w:pPr>
    </w:p>
    <w:p w:rsidR="003B058F" w:rsidRPr="006B419C" w:rsidRDefault="00D02425" w:rsidP="003B058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16B39">
        <w:rPr>
          <w:rFonts w:ascii="Times New Roman" w:hAnsi="Times New Roman" w:cs="Times New Roman"/>
          <w:b/>
          <w:bCs/>
          <w:sz w:val="28"/>
          <w:szCs w:val="28"/>
        </w:rPr>
        <w:t>Module</w:t>
      </w:r>
      <w:r w:rsidRPr="00716B39">
        <w:rPr>
          <w:rFonts w:ascii="Times New Roman" w:hAnsi="Times New Roman" w:cs="Times New Roman"/>
          <w:sz w:val="28"/>
          <w:szCs w:val="28"/>
        </w:rPr>
        <w:t>:</w:t>
      </w:r>
      <w:r w:rsidR="00F03CAB" w:rsidRPr="00716B39">
        <w:rPr>
          <w:rFonts w:ascii="Times New Roman" w:hAnsi="Times New Roman" w:cs="Times New Roman"/>
          <w:sz w:val="28"/>
          <w:szCs w:val="28"/>
        </w:rPr>
        <w:t xml:space="preserve"> </w:t>
      </w:r>
      <w:r w:rsidR="00716B39" w:rsidRPr="00716B39">
        <w:rPr>
          <w:rFonts w:ascii="Times New Roman" w:hAnsi="Times New Roman" w:cs="Times New Roman"/>
          <w:b/>
          <w:sz w:val="28"/>
          <w:szCs w:val="28"/>
        </w:rPr>
        <w:t>WHO ARE YOU</w:t>
      </w:r>
      <w:bookmarkStart w:id="0" w:name="_GoBack"/>
      <w:bookmarkEnd w:id="0"/>
      <w:r w:rsidR="00716B39" w:rsidRPr="00716B39">
        <w:rPr>
          <w:rFonts w:ascii="Times New Roman" w:hAnsi="Times New Roman" w:cs="Times New Roman"/>
          <w:b/>
          <w:sz w:val="28"/>
          <w:szCs w:val="28"/>
        </w:rPr>
        <w:t>?</w:t>
      </w:r>
    </w:p>
    <w:p w:rsidR="00D02425" w:rsidRDefault="00D02425" w:rsidP="003B058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16B39">
        <w:rPr>
          <w:rFonts w:ascii="Times New Roman" w:hAnsi="Times New Roman" w:cs="Times New Roman"/>
          <w:b/>
          <w:bCs/>
          <w:sz w:val="28"/>
          <w:szCs w:val="28"/>
        </w:rPr>
        <w:t>Lesson 1:</w:t>
      </w:r>
      <w:r w:rsidRPr="00716B39">
        <w:rPr>
          <w:rFonts w:ascii="Times New Roman" w:hAnsi="Times New Roman" w:cs="Times New Roman"/>
          <w:sz w:val="28"/>
          <w:szCs w:val="28"/>
        </w:rPr>
        <w:t xml:space="preserve"> </w:t>
      </w:r>
      <w:r w:rsidR="00716B39" w:rsidRPr="00716B39">
        <w:rPr>
          <w:rFonts w:ascii="Times New Roman" w:hAnsi="Times New Roman" w:cs="Times New Roman"/>
          <w:b/>
          <w:sz w:val="28"/>
          <w:szCs w:val="28"/>
        </w:rPr>
        <w:t>IDENTITY – A PRIMER</w:t>
      </w:r>
    </w:p>
    <w:p w:rsidR="003B058F" w:rsidRPr="003B058F" w:rsidRDefault="003B058F" w:rsidP="003B058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02425" w:rsidRPr="00716B39" w:rsidRDefault="00D02425" w:rsidP="003B058F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16B39">
        <w:rPr>
          <w:rFonts w:ascii="Times New Roman" w:hAnsi="Times New Roman" w:cs="Times New Roman"/>
          <w:b/>
          <w:bCs/>
          <w:sz w:val="28"/>
        </w:rPr>
        <w:t>Objectives:</w:t>
      </w:r>
    </w:p>
    <w:p w:rsidR="00D02425" w:rsidRPr="00716B39" w:rsidRDefault="00DF3D37" w:rsidP="00605769">
      <w:pPr>
        <w:numPr>
          <w:ilvl w:val="0"/>
          <w:numId w:val="2"/>
        </w:numPr>
        <w:tabs>
          <w:tab w:val="clear" w:pos="3960"/>
          <w:tab w:val="num" w:pos="540"/>
        </w:tabs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716B39">
        <w:rPr>
          <w:rFonts w:ascii="Times New Roman" w:hAnsi="Times New Roman" w:cs="Times New Roman"/>
          <w:sz w:val="24"/>
          <w:szCs w:val="24"/>
        </w:rPr>
        <w:t xml:space="preserve">Students will be able to </w:t>
      </w:r>
      <w:r w:rsidR="000A0146" w:rsidRPr="00716B39">
        <w:rPr>
          <w:rFonts w:ascii="Times New Roman" w:hAnsi="Times New Roman" w:cs="Times New Roman"/>
          <w:sz w:val="24"/>
          <w:szCs w:val="24"/>
        </w:rPr>
        <w:t xml:space="preserve">articulate </w:t>
      </w:r>
      <w:r w:rsidRPr="00716B39">
        <w:rPr>
          <w:rFonts w:ascii="Times New Roman" w:hAnsi="Times New Roman" w:cs="Times New Roman"/>
          <w:sz w:val="24"/>
          <w:szCs w:val="24"/>
        </w:rPr>
        <w:t>the meaning of identity</w:t>
      </w:r>
    </w:p>
    <w:p w:rsidR="00D02425" w:rsidRPr="00716B39" w:rsidRDefault="00DF3D37" w:rsidP="00605769">
      <w:pPr>
        <w:numPr>
          <w:ilvl w:val="0"/>
          <w:numId w:val="2"/>
        </w:numPr>
        <w:tabs>
          <w:tab w:val="clear" w:pos="3960"/>
          <w:tab w:val="num" w:pos="540"/>
        </w:tabs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716B39">
        <w:rPr>
          <w:rFonts w:ascii="Times New Roman" w:hAnsi="Times New Roman" w:cs="Times New Roman"/>
          <w:sz w:val="24"/>
          <w:szCs w:val="24"/>
        </w:rPr>
        <w:t xml:space="preserve">Students will </w:t>
      </w:r>
      <w:r w:rsidR="00F03CAB" w:rsidRPr="00716B39">
        <w:rPr>
          <w:rFonts w:ascii="Times New Roman" w:hAnsi="Times New Roman" w:cs="Times New Roman"/>
          <w:sz w:val="24"/>
          <w:szCs w:val="24"/>
        </w:rPr>
        <w:t>understand that they are more than a name or a number</w:t>
      </w:r>
    </w:p>
    <w:p w:rsidR="00F03CAB" w:rsidRPr="00716B39" w:rsidRDefault="00DF3D37" w:rsidP="00605769">
      <w:pPr>
        <w:numPr>
          <w:ilvl w:val="0"/>
          <w:numId w:val="2"/>
        </w:numPr>
        <w:tabs>
          <w:tab w:val="clear" w:pos="3960"/>
          <w:tab w:val="num" w:pos="540"/>
        </w:tabs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716B39">
        <w:rPr>
          <w:rFonts w:ascii="Times New Roman" w:hAnsi="Times New Roman" w:cs="Times New Roman"/>
          <w:sz w:val="24"/>
          <w:szCs w:val="24"/>
        </w:rPr>
        <w:t>Students will develop</w:t>
      </w:r>
      <w:r w:rsidR="00F03CAB" w:rsidRPr="00716B39">
        <w:rPr>
          <w:rFonts w:ascii="Times New Roman" w:hAnsi="Times New Roman" w:cs="Times New Roman"/>
          <w:sz w:val="24"/>
          <w:szCs w:val="24"/>
        </w:rPr>
        <w:t xml:space="preserve"> a basic understanding of the factors that influence identity</w:t>
      </w:r>
    </w:p>
    <w:p w:rsidR="00D02425" w:rsidRPr="00716B39" w:rsidRDefault="00D02425" w:rsidP="003B058F">
      <w:pPr>
        <w:spacing w:after="0" w:line="360" w:lineRule="auto"/>
        <w:rPr>
          <w:rFonts w:ascii="Times New Roman" w:hAnsi="Times New Roman" w:cs="Times New Roman"/>
          <w:sz w:val="25"/>
        </w:rPr>
      </w:pPr>
    </w:p>
    <w:p w:rsidR="00D02425" w:rsidRPr="00716B39" w:rsidRDefault="00D02425" w:rsidP="003B058F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16B39">
        <w:rPr>
          <w:rFonts w:ascii="Times New Roman" w:hAnsi="Times New Roman" w:cs="Times New Roman"/>
          <w:b/>
          <w:bCs/>
          <w:sz w:val="28"/>
        </w:rPr>
        <w:t>Materials Needed</w:t>
      </w:r>
    </w:p>
    <w:p w:rsidR="00D02425" w:rsidRPr="00605769" w:rsidRDefault="000F76F7" w:rsidP="00605769">
      <w:pPr>
        <w:numPr>
          <w:ilvl w:val="0"/>
          <w:numId w:val="3"/>
        </w:numPr>
        <w:tabs>
          <w:tab w:val="clear" w:pos="3960"/>
          <w:tab w:val="num" w:pos="540"/>
        </w:tabs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605769">
        <w:rPr>
          <w:rFonts w:ascii="Times New Roman" w:hAnsi="Times New Roman" w:cs="Times New Roman"/>
          <w:sz w:val="24"/>
          <w:szCs w:val="24"/>
        </w:rPr>
        <w:t>V</w:t>
      </w:r>
      <w:r w:rsidR="00ED4FAB" w:rsidRPr="00605769">
        <w:rPr>
          <w:rFonts w:ascii="Times New Roman" w:hAnsi="Times New Roman" w:cs="Times New Roman"/>
          <w:sz w:val="24"/>
          <w:szCs w:val="24"/>
        </w:rPr>
        <w:t>ideo clip from “</w:t>
      </w:r>
      <w:r w:rsidR="008C2FBE" w:rsidRPr="00605769">
        <w:rPr>
          <w:rFonts w:ascii="Times New Roman" w:hAnsi="Times New Roman" w:cs="Times New Roman"/>
          <w:sz w:val="24"/>
          <w:szCs w:val="24"/>
        </w:rPr>
        <w:t>Bourne Identity</w:t>
      </w:r>
      <w:r w:rsidR="00ED4FAB" w:rsidRPr="00605769">
        <w:rPr>
          <w:rFonts w:ascii="Times New Roman" w:hAnsi="Times New Roman" w:cs="Times New Roman"/>
          <w:sz w:val="24"/>
          <w:szCs w:val="24"/>
        </w:rPr>
        <w:t>” (c</w:t>
      </w:r>
      <w:r w:rsidR="008C2FBE" w:rsidRPr="00605769">
        <w:rPr>
          <w:rFonts w:ascii="Times New Roman" w:hAnsi="Times New Roman" w:cs="Times New Roman"/>
          <w:sz w:val="24"/>
          <w:szCs w:val="24"/>
        </w:rPr>
        <w:t xml:space="preserve">ued to </w:t>
      </w:r>
      <w:r w:rsidR="00084631" w:rsidRPr="00605769">
        <w:rPr>
          <w:rFonts w:ascii="Times New Roman" w:hAnsi="Times New Roman" w:cs="Times New Roman"/>
          <w:sz w:val="24"/>
          <w:szCs w:val="24"/>
        </w:rPr>
        <w:t>7:00</w:t>
      </w:r>
      <w:r w:rsidR="00ED4FAB" w:rsidRPr="00605769">
        <w:rPr>
          <w:rFonts w:ascii="Times New Roman" w:hAnsi="Times New Roman" w:cs="Times New Roman"/>
          <w:sz w:val="24"/>
          <w:szCs w:val="24"/>
        </w:rPr>
        <w:t>-</w:t>
      </w:r>
      <w:r w:rsidR="00084631" w:rsidRPr="00605769">
        <w:rPr>
          <w:rFonts w:ascii="Times New Roman" w:hAnsi="Times New Roman" w:cs="Times New Roman"/>
          <w:sz w:val="24"/>
          <w:szCs w:val="24"/>
        </w:rPr>
        <w:t>7:28</w:t>
      </w:r>
      <w:r w:rsidR="00ED4FAB" w:rsidRPr="00605769">
        <w:rPr>
          <w:rFonts w:ascii="Times New Roman" w:hAnsi="Times New Roman" w:cs="Times New Roman"/>
          <w:sz w:val="24"/>
          <w:szCs w:val="24"/>
        </w:rPr>
        <w:t>)</w:t>
      </w:r>
    </w:p>
    <w:p w:rsidR="00314539" w:rsidRPr="00605769" w:rsidRDefault="00DF3D37" w:rsidP="00605769">
      <w:pPr>
        <w:numPr>
          <w:ilvl w:val="0"/>
          <w:numId w:val="3"/>
        </w:numPr>
        <w:tabs>
          <w:tab w:val="clear" w:pos="3960"/>
          <w:tab w:val="num" w:pos="540"/>
        </w:tabs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605769">
        <w:rPr>
          <w:rFonts w:ascii="Times New Roman" w:hAnsi="Times New Roman" w:cs="Times New Roman"/>
          <w:sz w:val="24"/>
          <w:szCs w:val="24"/>
        </w:rPr>
        <w:t>Copies of “</w:t>
      </w:r>
      <w:r w:rsidR="00314539" w:rsidRPr="00605769">
        <w:rPr>
          <w:rFonts w:ascii="Times New Roman" w:hAnsi="Times New Roman" w:cs="Times New Roman"/>
          <w:sz w:val="24"/>
          <w:szCs w:val="24"/>
        </w:rPr>
        <w:t xml:space="preserve">Bible </w:t>
      </w:r>
      <w:r w:rsidR="000F76F7" w:rsidRPr="00605769">
        <w:rPr>
          <w:rFonts w:ascii="Times New Roman" w:hAnsi="Times New Roman" w:cs="Times New Roman"/>
          <w:sz w:val="24"/>
          <w:szCs w:val="24"/>
        </w:rPr>
        <w:t>Names” h</w:t>
      </w:r>
      <w:r w:rsidRPr="00605769">
        <w:rPr>
          <w:rFonts w:ascii="Times New Roman" w:hAnsi="Times New Roman" w:cs="Times New Roman"/>
          <w:sz w:val="24"/>
          <w:szCs w:val="24"/>
        </w:rPr>
        <w:t>andout</w:t>
      </w:r>
      <w:r w:rsidR="00314539" w:rsidRPr="006057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65AA" w:rsidRPr="00605769" w:rsidRDefault="00F565AA" w:rsidP="00605769">
      <w:pPr>
        <w:numPr>
          <w:ilvl w:val="0"/>
          <w:numId w:val="3"/>
        </w:numPr>
        <w:tabs>
          <w:tab w:val="clear" w:pos="3960"/>
          <w:tab w:val="num" w:pos="540"/>
        </w:tabs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605769">
        <w:rPr>
          <w:rFonts w:ascii="Times New Roman" w:hAnsi="Times New Roman" w:cs="Times New Roman"/>
          <w:sz w:val="24"/>
          <w:szCs w:val="24"/>
        </w:rPr>
        <w:t>Prepared family tree</w:t>
      </w:r>
    </w:p>
    <w:p w:rsidR="00F565AA" w:rsidRPr="00605769" w:rsidRDefault="00F565AA" w:rsidP="00605769">
      <w:pPr>
        <w:numPr>
          <w:ilvl w:val="0"/>
          <w:numId w:val="3"/>
        </w:numPr>
        <w:tabs>
          <w:tab w:val="clear" w:pos="3960"/>
          <w:tab w:val="num" w:pos="540"/>
        </w:tabs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605769">
        <w:rPr>
          <w:rFonts w:ascii="Times New Roman" w:hAnsi="Times New Roman" w:cs="Times New Roman"/>
          <w:sz w:val="24"/>
          <w:szCs w:val="24"/>
        </w:rPr>
        <w:t>Paper for students to begin their own family trees</w:t>
      </w:r>
    </w:p>
    <w:p w:rsidR="00D02425" w:rsidRPr="00605769" w:rsidRDefault="00D02425" w:rsidP="00605769">
      <w:pPr>
        <w:spacing w:after="0" w:line="360" w:lineRule="auto"/>
        <w:ind w:left="1080" w:hanging="360"/>
        <w:rPr>
          <w:rFonts w:ascii="Times New Roman" w:hAnsi="Times New Roman" w:cs="Times New Roman"/>
          <w:sz w:val="24"/>
          <w:szCs w:val="24"/>
        </w:rPr>
      </w:pPr>
    </w:p>
    <w:p w:rsidR="00ED4FAB" w:rsidRPr="00716B39" w:rsidRDefault="00ED4FAB" w:rsidP="003B058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716B39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D02425" w:rsidRDefault="00D02425" w:rsidP="008F66A6">
      <w:pPr>
        <w:spacing w:after="0" w:line="360" w:lineRule="auto"/>
        <w:rPr>
          <w:rFonts w:ascii="Times New Roman" w:hAnsi="Times New Roman" w:cs="Times New Roman"/>
          <w:b/>
          <w:bCs/>
          <w:sz w:val="28"/>
        </w:rPr>
      </w:pPr>
      <w:r w:rsidRPr="00716B39">
        <w:rPr>
          <w:rFonts w:ascii="Times New Roman" w:hAnsi="Times New Roman" w:cs="Times New Roman"/>
          <w:b/>
          <w:bCs/>
          <w:sz w:val="28"/>
        </w:rPr>
        <w:lastRenderedPageBreak/>
        <w:t>Minds On</w:t>
      </w:r>
    </w:p>
    <w:p w:rsidR="008F66A6" w:rsidRPr="00716B39" w:rsidRDefault="008F66A6" w:rsidP="008F66A6">
      <w:pPr>
        <w:spacing w:after="0" w:line="360" w:lineRule="auto"/>
        <w:rPr>
          <w:rFonts w:ascii="Times New Roman" w:hAnsi="Times New Roman" w:cs="Times New Roman"/>
          <w:b/>
          <w:bCs/>
          <w:sz w:val="28"/>
        </w:rPr>
      </w:pPr>
    </w:p>
    <w:p w:rsidR="006C06B2" w:rsidRDefault="008D6AD9" w:rsidP="008F66A6">
      <w:pPr>
        <w:spacing w:after="0" w:line="360" w:lineRule="auto"/>
        <w:rPr>
          <w:rFonts w:ascii="Times New Roman" w:hAnsi="Times New Roman" w:cs="Times New Roman"/>
          <w:bCs/>
          <w:sz w:val="24"/>
        </w:rPr>
      </w:pPr>
      <w:r w:rsidRPr="00716B39">
        <w:rPr>
          <w:rFonts w:ascii="Times New Roman" w:hAnsi="Times New Roman" w:cs="Times New Roman"/>
          <w:bCs/>
          <w:sz w:val="24"/>
        </w:rPr>
        <w:t>To begin this lesson</w:t>
      </w:r>
      <w:r w:rsidR="00CB3759" w:rsidRPr="00716B39">
        <w:rPr>
          <w:rFonts w:ascii="Times New Roman" w:hAnsi="Times New Roman" w:cs="Times New Roman"/>
          <w:bCs/>
          <w:sz w:val="24"/>
        </w:rPr>
        <w:t>,</w:t>
      </w:r>
      <w:r w:rsidRPr="00716B39">
        <w:rPr>
          <w:rFonts w:ascii="Times New Roman" w:hAnsi="Times New Roman" w:cs="Times New Roman"/>
          <w:bCs/>
          <w:sz w:val="24"/>
        </w:rPr>
        <w:t xml:space="preserve"> </w:t>
      </w:r>
      <w:r w:rsidR="00DF3D37" w:rsidRPr="00716B39">
        <w:rPr>
          <w:rFonts w:ascii="Times New Roman" w:hAnsi="Times New Roman" w:cs="Times New Roman"/>
          <w:bCs/>
          <w:sz w:val="24"/>
        </w:rPr>
        <w:t>play a game of “</w:t>
      </w:r>
      <w:r w:rsidR="005F572D" w:rsidRPr="00716B39">
        <w:rPr>
          <w:rFonts w:ascii="Times New Roman" w:hAnsi="Times New Roman" w:cs="Times New Roman"/>
          <w:bCs/>
          <w:sz w:val="24"/>
        </w:rPr>
        <w:t>Wink Out.</w:t>
      </w:r>
      <w:r w:rsidR="00DF3D37" w:rsidRPr="00716B39">
        <w:rPr>
          <w:rFonts w:ascii="Times New Roman" w:hAnsi="Times New Roman" w:cs="Times New Roman"/>
          <w:bCs/>
          <w:sz w:val="24"/>
        </w:rPr>
        <w:t>”</w:t>
      </w:r>
      <w:r w:rsidR="005F572D" w:rsidRPr="00716B39">
        <w:rPr>
          <w:rFonts w:ascii="Times New Roman" w:hAnsi="Times New Roman" w:cs="Times New Roman"/>
          <w:bCs/>
          <w:sz w:val="24"/>
        </w:rPr>
        <w:t xml:space="preserve">  Have your group form a circle.  Choose one person to be the detective and have them leave the room.  The remaining members of the group will then appoint one person who will be “it.”  </w:t>
      </w:r>
      <w:r w:rsidR="00271E53" w:rsidRPr="00716B39">
        <w:rPr>
          <w:rFonts w:ascii="Times New Roman" w:hAnsi="Times New Roman" w:cs="Times New Roman"/>
          <w:bCs/>
          <w:sz w:val="24"/>
        </w:rPr>
        <w:t xml:space="preserve">Once this decision is made, have </w:t>
      </w:r>
      <w:r w:rsidR="00EF3E92" w:rsidRPr="00716B39">
        <w:rPr>
          <w:rFonts w:ascii="Times New Roman" w:hAnsi="Times New Roman" w:cs="Times New Roman"/>
          <w:bCs/>
          <w:sz w:val="24"/>
        </w:rPr>
        <w:t>the dete</w:t>
      </w:r>
      <w:r w:rsidR="00104379" w:rsidRPr="00716B39">
        <w:rPr>
          <w:rFonts w:ascii="Times New Roman" w:hAnsi="Times New Roman" w:cs="Times New Roman"/>
          <w:bCs/>
          <w:sz w:val="24"/>
        </w:rPr>
        <w:t>ctive rejoin the group.</w:t>
      </w:r>
    </w:p>
    <w:p w:rsidR="008F66A6" w:rsidRPr="00716B39" w:rsidRDefault="008F66A6" w:rsidP="008F66A6">
      <w:pPr>
        <w:spacing w:after="0" w:line="360" w:lineRule="auto"/>
        <w:rPr>
          <w:rFonts w:ascii="Times New Roman" w:hAnsi="Times New Roman" w:cs="Times New Roman"/>
          <w:bCs/>
          <w:sz w:val="24"/>
        </w:rPr>
      </w:pPr>
    </w:p>
    <w:p w:rsidR="000305E6" w:rsidRPr="00716B39" w:rsidRDefault="00582B56" w:rsidP="008F66A6">
      <w:pPr>
        <w:spacing w:after="0" w:line="360" w:lineRule="auto"/>
        <w:rPr>
          <w:rFonts w:ascii="Times New Roman" w:hAnsi="Times New Roman" w:cs="Times New Roman"/>
          <w:b/>
          <w:bCs/>
          <w:szCs w:val="24"/>
        </w:rPr>
      </w:pPr>
      <w:r w:rsidRPr="00716B39">
        <w:rPr>
          <w:rFonts w:ascii="Times New Roman" w:hAnsi="Times New Roman" w:cs="Times New Roman"/>
          <w:bCs/>
          <w:sz w:val="24"/>
        </w:rPr>
        <w:t>The game unfolds with the person who is “it” winking at other members of the group.  When a group member is winked at, they are to sit down</w:t>
      </w:r>
      <w:r w:rsidR="00C808E4" w:rsidRPr="00716B39">
        <w:rPr>
          <w:rFonts w:ascii="Times New Roman" w:hAnsi="Times New Roman" w:cs="Times New Roman"/>
          <w:bCs/>
          <w:sz w:val="24"/>
        </w:rPr>
        <w:t>.  To add another layer of fun, have them dramatically act out their death</w:t>
      </w:r>
      <w:r w:rsidRPr="00716B39">
        <w:rPr>
          <w:rFonts w:ascii="Times New Roman" w:hAnsi="Times New Roman" w:cs="Times New Roman"/>
          <w:bCs/>
          <w:sz w:val="24"/>
        </w:rPr>
        <w:t xml:space="preserve">.  </w:t>
      </w:r>
      <w:r w:rsidR="004A7A98" w:rsidRPr="00716B39">
        <w:rPr>
          <w:rFonts w:ascii="Times New Roman" w:hAnsi="Times New Roman" w:cs="Times New Roman"/>
          <w:bCs/>
          <w:sz w:val="24"/>
        </w:rPr>
        <w:t>The detective’s job is to identify the person who is “it.”  Once they do this, you can repeat the process as often as you see fit!  Take at least 10-15 minutes to play this game!</w:t>
      </w:r>
    </w:p>
    <w:p w:rsidR="00ED4FAB" w:rsidRDefault="00ED4FAB" w:rsidP="008F66A6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4"/>
        </w:rPr>
      </w:pPr>
    </w:p>
    <w:p w:rsidR="00605769" w:rsidRPr="00716B39" w:rsidRDefault="00605769" w:rsidP="008F66A6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4"/>
        </w:rPr>
      </w:pPr>
    </w:p>
    <w:p w:rsidR="00D02425" w:rsidRPr="00716B39" w:rsidRDefault="00D02425" w:rsidP="008F66A6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4"/>
        </w:rPr>
      </w:pPr>
      <w:r w:rsidRPr="00716B39">
        <w:rPr>
          <w:rFonts w:ascii="Times New Roman" w:hAnsi="Times New Roman" w:cs="Times New Roman"/>
          <w:b/>
          <w:bCs/>
          <w:sz w:val="28"/>
          <w:szCs w:val="24"/>
        </w:rPr>
        <w:t>Action</w:t>
      </w:r>
    </w:p>
    <w:p w:rsidR="00ED4FAB" w:rsidRPr="00716B39" w:rsidRDefault="00ED4FAB" w:rsidP="008F66A6">
      <w:pPr>
        <w:spacing w:after="0" w:line="36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F66A6" w:rsidRDefault="00CB3759" w:rsidP="008F66A6">
      <w:pPr>
        <w:spacing w:after="0" w:line="36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716B3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Say </w:t>
      </w:r>
      <w:r w:rsidR="0065756B" w:rsidRPr="00716B39">
        <w:rPr>
          <w:rFonts w:ascii="Times New Roman" w:hAnsi="Times New Roman" w:cs="Times New Roman"/>
          <w:b/>
          <w:bCs/>
          <w:i/>
          <w:sz w:val="24"/>
          <w:szCs w:val="24"/>
        </w:rPr>
        <w:t>something lik</w:t>
      </w:r>
      <w:r w:rsidR="00ED4FAB" w:rsidRPr="00716B3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e: </w:t>
      </w:r>
      <w:r w:rsidRPr="00716B39">
        <w:rPr>
          <w:rFonts w:ascii="Times New Roman" w:hAnsi="Times New Roman" w:cs="Times New Roman"/>
          <w:bCs/>
          <w:i/>
          <w:sz w:val="24"/>
          <w:szCs w:val="24"/>
        </w:rPr>
        <w:t>I</w:t>
      </w:r>
      <w:r w:rsidR="009275C1" w:rsidRPr="00716B39">
        <w:rPr>
          <w:rFonts w:ascii="Times New Roman" w:hAnsi="Times New Roman" w:cs="Times New Roman"/>
          <w:bCs/>
          <w:i/>
          <w:sz w:val="24"/>
          <w:szCs w:val="24"/>
        </w:rPr>
        <w:t xml:space="preserve">t can be difficult to identify an individual in a game like Wink Out.  But, there are ways of figuring out who </w:t>
      </w:r>
      <w:r w:rsidR="00F436F1" w:rsidRPr="00716B39">
        <w:rPr>
          <w:rFonts w:ascii="Times New Roman" w:hAnsi="Times New Roman" w:cs="Times New Roman"/>
          <w:bCs/>
          <w:i/>
          <w:sz w:val="24"/>
          <w:szCs w:val="24"/>
        </w:rPr>
        <w:t>it is</w:t>
      </w:r>
      <w:r w:rsidR="009275C1" w:rsidRPr="00716B39">
        <w:rPr>
          <w:rFonts w:ascii="Times New Roman" w:hAnsi="Times New Roman" w:cs="Times New Roman"/>
          <w:bCs/>
          <w:i/>
          <w:sz w:val="24"/>
          <w:szCs w:val="24"/>
        </w:rPr>
        <w:t xml:space="preserve"> by carefully observing the things going on in the group.   How much more difficult is it to identify who you are?  </w:t>
      </w:r>
      <w:r w:rsidR="00A72B3D" w:rsidRPr="00716B39">
        <w:rPr>
          <w:rFonts w:ascii="Times New Roman" w:hAnsi="Times New Roman" w:cs="Times New Roman"/>
          <w:bCs/>
          <w:i/>
          <w:sz w:val="24"/>
          <w:szCs w:val="24"/>
        </w:rPr>
        <w:t>Through our next four lessons we are going to seek an answer to the question</w:t>
      </w:r>
      <w:r w:rsidR="00D103DB" w:rsidRPr="00716B3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3159F1" w:rsidRPr="00716B39">
        <w:rPr>
          <w:rFonts w:ascii="Times New Roman" w:hAnsi="Times New Roman" w:cs="Times New Roman"/>
          <w:bCs/>
          <w:i/>
          <w:sz w:val="24"/>
          <w:szCs w:val="24"/>
        </w:rPr>
        <w:t>“</w:t>
      </w:r>
      <w:r w:rsidR="00A72B3D" w:rsidRPr="00716B39">
        <w:rPr>
          <w:rFonts w:ascii="Times New Roman" w:hAnsi="Times New Roman" w:cs="Times New Roman"/>
          <w:bCs/>
          <w:i/>
          <w:sz w:val="24"/>
          <w:szCs w:val="24"/>
        </w:rPr>
        <w:t>who am I</w:t>
      </w:r>
      <w:r w:rsidR="00D103DB" w:rsidRPr="00716B39">
        <w:rPr>
          <w:rFonts w:ascii="Times New Roman" w:hAnsi="Times New Roman" w:cs="Times New Roman"/>
          <w:bCs/>
          <w:i/>
          <w:sz w:val="24"/>
          <w:szCs w:val="24"/>
        </w:rPr>
        <w:t>?</w:t>
      </w:r>
      <w:r w:rsidR="003159F1" w:rsidRPr="00716B39">
        <w:rPr>
          <w:rFonts w:ascii="Times New Roman" w:hAnsi="Times New Roman" w:cs="Times New Roman"/>
          <w:bCs/>
          <w:i/>
          <w:sz w:val="24"/>
          <w:szCs w:val="24"/>
        </w:rPr>
        <w:t>”</w:t>
      </w:r>
      <w:r w:rsidR="00D103DB" w:rsidRPr="00716B39">
        <w:rPr>
          <w:rFonts w:ascii="Times New Roman" w:hAnsi="Times New Roman" w:cs="Times New Roman"/>
          <w:bCs/>
          <w:i/>
          <w:sz w:val="24"/>
          <w:szCs w:val="24"/>
        </w:rPr>
        <w:t xml:space="preserve">  </w:t>
      </w:r>
      <w:r w:rsidR="003375AD" w:rsidRPr="00716B39">
        <w:rPr>
          <w:rFonts w:ascii="Times New Roman" w:hAnsi="Times New Roman" w:cs="Times New Roman"/>
          <w:bCs/>
          <w:i/>
          <w:sz w:val="24"/>
          <w:szCs w:val="24"/>
        </w:rPr>
        <w:t xml:space="preserve">What are the things that give you your identity?  In particular, we are going to look at the </w:t>
      </w:r>
      <w:r w:rsidR="00CD24C1" w:rsidRPr="00716B39">
        <w:rPr>
          <w:rFonts w:ascii="Times New Roman" w:hAnsi="Times New Roman" w:cs="Times New Roman"/>
          <w:bCs/>
          <w:i/>
          <w:sz w:val="24"/>
          <w:szCs w:val="24"/>
        </w:rPr>
        <w:t xml:space="preserve">things that give us our identity, things that take our true identity away from us and </w:t>
      </w:r>
      <w:r w:rsidRPr="00716B39">
        <w:rPr>
          <w:rFonts w:ascii="Times New Roman" w:hAnsi="Times New Roman" w:cs="Times New Roman"/>
          <w:bCs/>
          <w:i/>
          <w:sz w:val="24"/>
          <w:szCs w:val="24"/>
        </w:rPr>
        <w:t>how we find our own identities.</w:t>
      </w:r>
    </w:p>
    <w:p w:rsidR="008F66A6" w:rsidRDefault="008F66A6" w:rsidP="008F66A6">
      <w:pPr>
        <w:spacing w:after="0" w:line="36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CB3759" w:rsidRDefault="00724A5C" w:rsidP="008F66A6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716B39">
        <w:rPr>
          <w:rFonts w:ascii="Times New Roman" w:hAnsi="Times New Roman" w:cs="Times New Roman"/>
          <w:bCs/>
          <w:sz w:val="24"/>
          <w:szCs w:val="24"/>
        </w:rPr>
        <w:t>Show the video clip from the Bourne Identity.</w:t>
      </w:r>
    </w:p>
    <w:p w:rsidR="000F76F7" w:rsidRPr="00716B39" w:rsidRDefault="000F76F7" w:rsidP="008F66A6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3B681F" w:rsidRDefault="00771393" w:rsidP="008F66A6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716B39">
        <w:rPr>
          <w:rFonts w:ascii="Times New Roman" w:hAnsi="Times New Roman" w:cs="Times New Roman"/>
          <w:bCs/>
          <w:sz w:val="24"/>
          <w:szCs w:val="24"/>
        </w:rPr>
        <w:t xml:space="preserve">Have your </w:t>
      </w:r>
      <w:r w:rsidR="00CB3759" w:rsidRPr="00716B39">
        <w:rPr>
          <w:rFonts w:ascii="Times New Roman" w:hAnsi="Times New Roman" w:cs="Times New Roman"/>
          <w:bCs/>
          <w:sz w:val="24"/>
          <w:szCs w:val="24"/>
        </w:rPr>
        <w:t>students</w:t>
      </w:r>
      <w:r w:rsidR="00F647AF" w:rsidRPr="00716B39">
        <w:rPr>
          <w:rFonts w:ascii="Times New Roman" w:hAnsi="Times New Roman" w:cs="Times New Roman"/>
          <w:bCs/>
          <w:sz w:val="24"/>
          <w:szCs w:val="24"/>
        </w:rPr>
        <w:t xml:space="preserve"> break into pairs and </w:t>
      </w:r>
      <w:r w:rsidRPr="00716B39">
        <w:rPr>
          <w:rFonts w:ascii="Times New Roman" w:hAnsi="Times New Roman" w:cs="Times New Roman"/>
          <w:bCs/>
          <w:sz w:val="24"/>
          <w:szCs w:val="24"/>
        </w:rPr>
        <w:t xml:space="preserve">spend </w:t>
      </w:r>
      <w:r w:rsidR="00F647AF" w:rsidRPr="00716B39">
        <w:rPr>
          <w:rFonts w:ascii="Times New Roman" w:hAnsi="Times New Roman" w:cs="Times New Roman"/>
          <w:bCs/>
          <w:sz w:val="24"/>
          <w:szCs w:val="24"/>
        </w:rPr>
        <w:t>2</w:t>
      </w:r>
      <w:r w:rsidRPr="00716B39">
        <w:rPr>
          <w:rFonts w:ascii="Times New Roman" w:hAnsi="Times New Roman" w:cs="Times New Roman"/>
          <w:bCs/>
          <w:sz w:val="24"/>
          <w:szCs w:val="24"/>
        </w:rPr>
        <w:t xml:space="preserve"> minutes answering the question </w:t>
      </w:r>
      <w:r w:rsidR="00976826" w:rsidRPr="00716B39">
        <w:rPr>
          <w:rFonts w:ascii="Times New Roman" w:hAnsi="Times New Roman" w:cs="Times New Roman"/>
          <w:bCs/>
          <w:sz w:val="24"/>
          <w:szCs w:val="24"/>
        </w:rPr>
        <w:t>“</w:t>
      </w:r>
      <w:r w:rsidR="00F647AF" w:rsidRPr="00716B39">
        <w:rPr>
          <w:rFonts w:ascii="Times New Roman" w:hAnsi="Times New Roman" w:cs="Times New Roman"/>
          <w:bCs/>
          <w:sz w:val="24"/>
          <w:szCs w:val="24"/>
        </w:rPr>
        <w:t xml:space="preserve">What would it be </w:t>
      </w:r>
      <w:r w:rsidR="00976826" w:rsidRPr="00716B39">
        <w:rPr>
          <w:rFonts w:ascii="Times New Roman" w:hAnsi="Times New Roman" w:cs="Times New Roman"/>
          <w:bCs/>
          <w:sz w:val="24"/>
          <w:szCs w:val="24"/>
        </w:rPr>
        <w:t>like if you woke up and couldn’t remember who you were?”</w:t>
      </w:r>
    </w:p>
    <w:p w:rsidR="008F66A6" w:rsidRPr="00716B39" w:rsidRDefault="008F66A6" w:rsidP="008F66A6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CB3759" w:rsidRPr="00716B39" w:rsidRDefault="00012DF3" w:rsidP="008F66A6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716B39">
        <w:rPr>
          <w:rFonts w:ascii="Times New Roman" w:hAnsi="Times New Roman" w:cs="Times New Roman"/>
          <w:bCs/>
          <w:sz w:val="24"/>
          <w:szCs w:val="24"/>
        </w:rPr>
        <w:t xml:space="preserve">Keeping your </w:t>
      </w:r>
      <w:r w:rsidR="00CB3759" w:rsidRPr="00716B39">
        <w:rPr>
          <w:rFonts w:ascii="Times New Roman" w:hAnsi="Times New Roman" w:cs="Times New Roman"/>
          <w:bCs/>
          <w:sz w:val="24"/>
          <w:szCs w:val="24"/>
        </w:rPr>
        <w:t>students</w:t>
      </w:r>
      <w:r w:rsidRPr="00716B39">
        <w:rPr>
          <w:rFonts w:ascii="Times New Roman" w:hAnsi="Times New Roman" w:cs="Times New Roman"/>
          <w:bCs/>
          <w:sz w:val="24"/>
          <w:szCs w:val="24"/>
        </w:rPr>
        <w:t xml:space="preserve"> in pairs</w:t>
      </w:r>
      <w:r w:rsidR="004F7D14" w:rsidRPr="00716B39">
        <w:rPr>
          <w:rFonts w:ascii="Times New Roman" w:hAnsi="Times New Roman" w:cs="Times New Roman"/>
          <w:bCs/>
          <w:sz w:val="24"/>
          <w:szCs w:val="24"/>
        </w:rPr>
        <w:t>,</w:t>
      </w:r>
      <w:r w:rsidRPr="00716B39">
        <w:rPr>
          <w:rFonts w:ascii="Times New Roman" w:hAnsi="Times New Roman" w:cs="Times New Roman"/>
          <w:bCs/>
          <w:sz w:val="24"/>
          <w:szCs w:val="24"/>
        </w:rPr>
        <w:t xml:space="preserve"> have the</w:t>
      </w:r>
      <w:r w:rsidR="00CB3759" w:rsidRPr="00716B39">
        <w:rPr>
          <w:rFonts w:ascii="Times New Roman" w:hAnsi="Times New Roman" w:cs="Times New Roman"/>
          <w:bCs/>
          <w:sz w:val="24"/>
          <w:szCs w:val="24"/>
        </w:rPr>
        <w:t xml:space="preserve">m then consider the questions:  </w:t>
      </w:r>
    </w:p>
    <w:p w:rsidR="00CB3759" w:rsidRPr="00716B39" w:rsidRDefault="00012DF3" w:rsidP="008F66A6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716B39">
        <w:rPr>
          <w:rFonts w:ascii="Times New Roman" w:hAnsi="Times New Roman" w:cs="Times New Roman"/>
          <w:bCs/>
          <w:sz w:val="24"/>
          <w:szCs w:val="24"/>
        </w:rPr>
        <w:t>“</w:t>
      </w:r>
      <w:r w:rsidR="008A7BFD" w:rsidRPr="00716B39">
        <w:rPr>
          <w:rFonts w:ascii="Times New Roman" w:hAnsi="Times New Roman" w:cs="Times New Roman"/>
          <w:bCs/>
          <w:sz w:val="24"/>
          <w:szCs w:val="24"/>
        </w:rPr>
        <w:t>Where does your identity come from?   How do you know who you are?”</w:t>
      </w:r>
      <w:r w:rsidR="00507905" w:rsidRPr="00716B39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CB3759" w:rsidRPr="00716B39" w:rsidRDefault="00CB3759" w:rsidP="008F66A6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9418A5" w:rsidRPr="00716B39" w:rsidRDefault="00507905" w:rsidP="008F66A6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716B39">
        <w:rPr>
          <w:rFonts w:ascii="Times New Roman" w:hAnsi="Times New Roman" w:cs="Times New Roman"/>
          <w:bCs/>
          <w:sz w:val="24"/>
          <w:szCs w:val="24"/>
        </w:rPr>
        <w:t>Give them 5 minutes for this question.  Make sure both partners get a chance to share.</w:t>
      </w:r>
    </w:p>
    <w:p w:rsidR="00507905" w:rsidRDefault="00BD2721" w:rsidP="008F66A6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716B39">
        <w:rPr>
          <w:rFonts w:ascii="Times New Roman" w:hAnsi="Times New Roman" w:cs="Times New Roman"/>
          <w:bCs/>
          <w:sz w:val="24"/>
          <w:szCs w:val="24"/>
        </w:rPr>
        <w:t xml:space="preserve">Once the pairs have had time to share, have them come back together as a large group and share their </w:t>
      </w:r>
      <w:r w:rsidR="00FE0E36" w:rsidRPr="00716B39">
        <w:rPr>
          <w:rFonts w:ascii="Times New Roman" w:hAnsi="Times New Roman" w:cs="Times New Roman"/>
          <w:bCs/>
          <w:sz w:val="24"/>
          <w:szCs w:val="24"/>
        </w:rPr>
        <w:t>thoughts on where their identity comes from.</w:t>
      </w:r>
    </w:p>
    <w:p w:rsidR="008F66A6" w:rsidRPr="00716B39" w:rsidRDefault="008F66A6" w:rsidP="008F66A6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CB3759" w:rsidRDefault="00ED4FAB" w:rsidP="008F66A6">
      <w:pPr>
        <w:spacing w:after="0" w:line="36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716B3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Say something like: </w:t>
      </w:r>
      <w:r w:rsidR="00CB3759" w:rsidRPr="00716B39">
        <w:rPr>
          <w:rFonts w:ascii="Times New Roman" w:hAnsi="Times New Roman" w:cs="Times New Roman"/>
          <w:bCs/>
          <w:i/>
          <w:sz w:val="24"/>
          <w:szCs w:val="24"/>
        </w:rPr>
        <w:t>I</w:t>
      </w:r>
      <w:r w:rsidR="0084390D" w:rsidRPr="00716B39">
        <w:rPr>
          <w:rFonts w:ascii="Times New Roman" w:hAnsi="Times New Roman" w:cs="Times New Roman"/>
          <w:bCs/>
          <w:i/>
          <w:sz w:val="24"/>
          <w:szCs w:val="24"/>
        </w:rPr>
        <w:t>t is sometimes difficult to figure out who we truly are.  I</w:t>
      </w:r>
      <w:r w:rsidR="00B86E7C" w:rsidRPr="00716B39">
        <w:rPr>
          <w:rFonts w:ascii="Times New Roman" w:hAnsi="Times New Roman" w:cs="Times New Roman"/>
          <w:bCs/>
          <w:i/>
          <w:sz w:val="24"/>
          <w:szCs w:val="24"/>
        </w:rPr>
        <w:t>t often feels like we are being reduced to nothing more t</w:t>
      </w:r>
      <w:r w:rsidR="0084390D" w:rsidRPr="00716B39">
        <w:rPr>
          <w:rFonts w:ascii="Times New Roman" w:hAnsi="Times New Roman" w:cs="Times New Roman"/>
          <w:bCs/>
          <w:i/>
          <w:sz w:val="24"/>
          <w:szCs w:val="24"/>
        </w:rPr>
        <w:t>ha</w:t>
      </w:r>
      <w:r w:rsidR="00610BCC" w:rsidRPr="00716B39">
        <w:rPr>
          <w:rFonts w:ascii="Times New Roman" w:hAnsi="Times New Roman" w:cs="Times New Roman"/>
          <w:bCs/>
          <w:i/>
          <w:sz w:val="24"/>
          <w:szCs w:val="24"/>
        </w:rPr>
        <w:t xml:space="preserve">n a nameless, faceless person who is nothing more than a number.  </w:t>
      </w:r>
      <w:r w:rsidR="00F73DCC" w:rsidRPr="00716B3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D7257A" w:rsidRPr="00716B39">
        <w:rPr>
          <w:rFonts w:ascii="Times New Roman" w:hAnsi="Times New Roman" w:cs="Times New Roman"/>
          <w:bCs/>
          <w:i/>
          <w:sz w:val="24"/>
          <w:szCs w:val="24"/>
        </w:rPr>
        <w:t>Throughout this series we will be looking at identit</w:t>
      </w:r>
      <w:r w:rsidR="00CB3759" w:rsidRPr="00716B39">
        <w:rPr>
          <w:rFonts w:ascii="Times New Roman" w:hAnsi="Times New Roman" w:cs="Times New Roman"/>
          <w:bCs/>
          <w:i/>
          <w:sz w:val="24"/>
          <w:szCs w:val="24"/>
        </w:rPr>
        <w:t>y and rediscovering who we are.</w:t>
      </w:r>
      <w:r w:rsidRPr="00716B3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CB3759" w:rsidRPr="00716B39">
        <w:rPr>
          <w:rFonts w:ascii="Times New Roman" w:hAnsi="Times New Roman" w:cs="Times New Roman"/>
          <w:bCs/>
          <w:i/>
          <w:sz w:val="24"/>
          <w:szCs w:val="24"/>
        </w:rPr>
        <w:t>I</w:t>
      </w:r>
      <w:r w:rsidR="0055470E" w:rsidRPr="00716B39">
        <w:rPr>
          <w:rFonts w:ascii="Times New Roman" w:hAnsi="Times New Roman" w:cs="Times New Roman"/>
          <w:bCs/>
          <w:i/>
          <w:sz w:val="24"/>
          <w:szCs w:val="24"/>
        </w:rPr>
        <w:t>n the last 9 years Facebook has become the largest social network in the world.  In your opinion what has driven</w:t>
      </w:r>
      <w:r w:rsidR="00CB3759" w:rsidRPr="00716B3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="00CB3759" w:rsidRPr="00716B39">
        <w:rPr>
          <w:rFonts w:ascii="Times New Roman" w:hAnsi="Times New Roman" w:cs="Times New Roman"/>
          <w:bCs/>
          <w:i/>
          <w:sz w:val="24"/>
          <w:szCs w:val="24"/>
        </w:rPr>
        <w:t>Facebook’s</w:t>
      </w:r>
      <w:proofErr w:type="spellEnd"/>
      <w:r w:rsidR="00CB3759" w:rsidRPr="00716B39">
        <w:rPr>
          <w:rFonts w:ascii="Times New Roman" w:hAnsi="Times New Roman" w:cs="Times New Roman"/>
          <w:bCs/>
          <w:i/>
          <w:sz w:val="24"/>
          <w:szCs w:val="24"/>
        </w:rPr>
        <w:t xml:space="preserve"> rise in popularity?</w:t>
      </w:r>
      <w:r w:rsidR="0055470E" w:rsidRPr="00716B39">
        <w:rPr>
          <w:rFonts w:ascii="Times New Roman" w:hAnsi="Times New Roman" w:cs="Times New Roman"/>
          <w:bCs/>
          <w:i/>
          <w:sz w:val="24"/>
          <w:szCs w:val="24"/>
        </w:rPr>
        <w:t xml:space="preserve">  </w:t>
      </w:r>
    </w:p>
    <w:p w:rsidR="008F66A6" w:rsidRPr="00716B39" w:rsidRDefault="008F66A6" w:rsidP="008F66A6">
      <w:pPr>
        <w:spacing w:after="0" w:line="36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D7257A" w:rsidRDefault="00AE4E8B" w:rsidP="008F66A6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716B39">
        <w:rPr>
          <w:rFonts w:ascii="Times New Roman" w:hAnsi="Times New Roman" w:cs="Times New Roman"/>
          <w:bCs/>
          <w:sz w:val="24"/>
          <w:szCs w:val="24"/>
        </w:rPr>
        <w:t xml:space="preserve">Guide the conversation </w:t>
      </w:r>
      <w:r w:rsidR="00C8546D" w:rsidRPr="00716B39">
        <w:rPr>
          <w:rFonts w:ascii="Times New Roman" w:hAnsi="Times New Roman" w:cs="Times New Roman"/>
          <w:bCs/>
          <w:sz w:val="24"/>
          <w:szCs w:val="24"/>
        </w:rPr>
        <w:t xml:space="preserve">to help the </w:t>
      </w:r>
      <w:r w:rsidR="00CB3759" w:rsidRPr="00716B39">
        <w:rPr>
          <w:rFonts w:ascii="Times New Roman" w:hAnsi="Times New Roman" w:cs="Times New Roman"/>
          <w:bCs/>
          <w:sz w:val="24"/>
          <w:szCs w:val="24"/>
        </w:rPr>
        <w:t>students</w:t>
      </w:r>
      <w:r w:rsidR="00C8546D" w:rsidRPr="00716B39">
        <w:rPr>
          <w:rFonts w:ascii="Times New Roman" w:hAnsi="Times New Roman" w:cs="Times New Roman"/>
          <w:bCs/>
          <w:sz w:val="24"/>
          <w:szCs w:val="24"/>
        </w:rPr>
        <w:t xml:space="preserve"> realize that a large part of </w:t>
      </w:r>
      <w:proofErr w:type="spellStart"/>
      <w:r w:rsidR="00C8546D" w:rsidRPr="00716B39">
        <w:rPr>
          <w:rFonts w:ascii="Times New Roman" w:hAnsi="Times New Roman" w:cs="Times New Roman"/>
          <w:bCs/>
          <w:sz w:val="24"/>
          <w:szCs w:val="24"/>
        </w:rPr>
        <w:t>Facebook’</w:t>
      </w:r>
      <w:r w:rsidR="00D40D3A" w:rsidRPr="00716B39">
        <w:rPr>
          <w:rFonts w:ascii="Times New Roman" w:hAnsi="Times New Roman" w:cs="Times New Roman"/>
          <w:bCs/>
          <w:sz w:val="24"/>
          <w:szCs w:val="24"/>
        </w:rPr>
        <w:t>s</w:t>
      </w:r>
      <w:proofErr w:type="spellEnd"/>
      <w:r w:rsidR="00D40D3A" w:rsidRPr="00716B39">
        <w:rPr>
          <w:rFonts w:ascii="Times New Roman" w:hAnsi="Times New Roman" w:cs="Times New Roman"/>
          <w:bCs/>
          <w:sz w:val="24"/>
          <w:szCs w:val="24"/>
        </w:rPr>
        <w:t xml:space="preserve"> popularity is driven by a person’s need to have an identity.  F</w:t>
      </w:r>
      <w:r w:rsidR="00000586" w:rsidRPr="00716B39">
        <w:rPr>
          <w:rFonts w:ascii="Times New Roman" w:hAnsi="Times New Roman" w:cs="Times New Roman"/>
          <w:bCs/>
          <w:sz w:val="24"/>
          <w:szCs w:val="24"/>
        </w:rPr>
        <w:t>a</w:t>
      </w:r>
      <w:r w:rsidR="00D40D3A" w:rsidRPr="00716B39">
        <w:rPr>
          <w:rFonts w:ascii="Times New Roman" w:hAnsi="Times New Roman" w:cs="Times New Roman"/>
          <w:bCs/>
          <w:sz w:val="24"/>
          <w:szCs w:val="24"/>
        </w:rPr>
        <w:t xml:space="preserve">cebook gives </w:t>
      </w:r>
      <w:r w:rsidR="00000586" w:rsidRPr="00716B39">
        <w:rPr>
          <w:rFonts w:ascii="Times New Roman" w:hAnsi="Times New Roman" w:cs="Times New Roman"/>
          <w:bCs/>
          <w:sz w:val="24"/>
          <w:szCs w:val="24"/>
        </w:rPr>
        <w:t>people</w:t>
      </w:r>
      <w:r w:rsidR="00D40D3A" w:rsidRPr="00716B39">
        <w:rPr>
          <w:rFonts w:ascii="Times New Roman" w:hAnsi="Times New Roman" w:cs="Times New Roman"/>
          <w:bCs/>
          <w:sz w:val="24"/>
          <w:szCs w:val="24"/>
        </w:rPr>
        <w:t xml:space="preserve"> the opportunity </w:t>
      </w:r>
      <w:r w:rsidR="00000586" w:rsidRPr="00716B39">
        <w:rPr>
          <w:rFonts w:ascii="Times New Roman" w:hAnsi="Times New Roman" w:cs="Times New Roman"/>
          <w:bCs/>
          <w:sz w:val="24"/>
          <w:szCs w:val="24"/>
        </w:rPr>
        <w:t>to have an identity.  It gives a sense of self-importance.</w:t>
      </w:r>
    </w:p>
    <w:p w:rsidR="003B058F" w:rsidRPr="00716B39" w:rsidRDefault="003B058F" w:rsidP="008F66A6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314539" w:rsidRDefault="00ED4FAB" w:rsidP="008F66A6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716B3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Say something like: </w:t>
      </w:r>
      <w:proofErr w:type="gramStart"/>
      <w:r w:rsidR="00CB3759" w:rsidRPr="00716B39">
        <w:rPr>
          <w:rFonts w:ascii="Times New Roman" w:hAnsi="Times New Roman" w:cs="Times New Roman"/>
          <w:bCs/>
          <w:i/>
          <w:sz w:val="24"/>
          <w:szCs w:val="24"/>
        </w:rPr>
        <w:t>At</w:t>
      </w:r>
      <w:proofErr w:type="gramEnd"/>
      <w:r w:rsidR="00CB3759" w:rsidRPr="00716B39">
        <w:rPr>
          <w:rFonts w:ascii="Times New Roman" w:hAnsi="Times New Roman" w:cs="Times New Roman"/>
          <w:bCs/>
          <w:i/>
          <w:sz w:val="24"/>
          <w:szCs w:val="24"/>
        </w:rPr>
        <w:t xml:space="preserve"> the most basic level, our</w:t>
      </w:r>
      <w:r w:rsidR="00000586" w:rsidRPr="00716B39">
        <w:rPr>
          <w:rFonts w:ascii="Times New Roman" w:hAnsi="Times New Roman" w:cs="Times New Roman"/>
          <w:bCs/>
          <w:i/>
          <w:sz w:val="24"/>
          <w:szCs w:val="24"/>
        </w:rPr>
        <w:t xml:space="preserve"> identities begin </w:t>
      </w:r>
      <w:r w:rsidR="00063650" w:rsidRPr="00716B39">
        <w:rPr>
          <w:rFonts w:ascii="Times New Roman" w:hAnsi="Times New Roman" w:cs="Times New Roman"/>
          <w:bCs/>
          <w:i/>
          <w:sz w:val="24"/>
          <w:szCs w:val="24"/>
        </w:rPr>
        <w:t>with our names.</w:t>
      </w:r>
      <w:r w:rsidR="008F21E5" w:rsidRPr="00716B39">
        <w:rPr>
          <w:rFonts w:ascii="Times New Roman" w:hAnsi="Times New Roman" w:cs="Times New Roman"/>
          <w:bCs/>
          <w:i/>
          <w:sz w:val="24"/>
          <w:szCs w:val="24"/>
        </w:rPr>
        <w:t xml:space="preserve">  Traditionally people were named </w:t>
      </w:r>
      <w:r w:rsidR="00E26431" w:rsidRPr="00716B39">
        <w:rPr>
          <w:rFonts w:ascii="Times New Roman" w:hAnsi="Times New Roman" w:cs="Times New Roman"/>
          <w:bCs/>
          <w:i/>
          <w:sz w:val="24"/>
          <w:szCs w:val="24"/>
        </w:rPr>
        <w:t>for</w:t>
      </w:r>
      <w:r w:rsidR="008F21E5" w:rsidRPr="00716B39">
        <w:rPr>
          <w:rFonts w:ascii="Times New Roman" w:hAnsi="Times New Roman" w:cs="Times New Roman"/>
          <w:bCs/>
          <w:i/>
          <w:sz w:val="24"/>
          <w:szCs w:val="24"/>
        </w:rPr>
        <w:t xml:space="preserve"> a specific reason.  Many last names came from the profession a person engaged in.  For example, Cooper, Baker, and Smith are all last names based on professions.</w:t>
      </w:r>
      <w:r w:rsidR="003948C7" w:rsidRPr="00716B39">
        <w:rPr>
          <w:rFonts w:ascii="Times New Roman" w:hAnsi="Times New Roman" w:cs="Times New Roman"/>
          <w:bCs/>
          <w:i/>
          <w:sz w:val="24"/>
          <w:szCs w:val="24"/>
        </w:rPr>
        <w:t xml:space="preserve">  We are going to spend a few minutes looking at some names that were given to people in the Bible.</w:t>
      </w:r>
      <w:r w:rsidR="00063650" w:rsidRPr="00716B3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B058F" w:rsidRPr="00716B39" w:rsidRDefault="003B058F" w:rsidP="008F66A6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58790E" w:rsidRPr="00716B39" w:rsidRDefault="00314539" w:rsidP="008F66A6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716B39">
        <w:rPr>
          <w:rFonts w:ascii="Times New Roman" w:hAnsi="Times New Roman" w:cs="Times New Roman"/>
          <w:bCs/>
          <w:sz w:val="24"/>
          <w:szCs w:val="24"/>
        </w:rPr>
        <w:t xml:space="preserve">As a large group, take a few minutes to </w:t>
      </w:r>
      <w:r w:rsidR="0058790E" w:rsidRPr="00716B39">
        <w:rPr>
          <w:rFonts w:ascii="Times New Roman" w:hAnsi="Times New Roman" w:cs="Times New Roman"/>
          <w:bCs/>
          <w:sz w:val="24"/>
          <w:szCs w:val="24"/>
        </w:rPr>
        <w:t xml:space="preserve">go through </w:t>
      </w:r>
      <w:r w:rsidR="00E26431" w:rsidRPr="00716B39">
        <w:rPr>
          <w:rFonts w:ascii="Times New Roman" w:hAnsi="Times New Roman" w:cs="Times New Roman"/>
          <w:bCs/>
          <w:sz w:val="24"/>
          <w:szCs w:val="24"/>
        </w:rPr>
        <w:t>the</w:t>
      </w:r>
      <w:r w:rsidR="0058790E" w:rsidRPr="00716B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26431" w:rsidRPr="00716B39">
        <w:rPr>
          <w:rFonts w:ascii="Times New Roman" w:hAnsi="Times New Roman" w:cs="Times New Roman"/>
          <w:bCs/>
          <w:sz w:val="24"/>
          <w:szCs w:val="24"/>
        </w:rPr>
        <w:t>“</w:t>
      </w:r>
      <w:r w:rsidR="0058790E" w:rsidRPr="00716B39">
        <w:rPr>
          <w:rFonts w:ascii="Times New Roman" w:hAnsi="Times New Roman" w:cs="Times New Roman"/>
          <w:bCs/>
          <w:sz w:val="24"/>
          <w:szCs w:val="24"/>
        </w:rPr>
        <w:t>Bible Names</w:t>
      </w:r>
      <w:r w:rsidR="00E26431" w:rsidRPr="00716B39">
        <w:rPr>
          <w:rFonts w:ascii="Times New Roman" w:hAnsi="Times New Roman" w:cs="Times New Roman"/>
          <w:bCs/>
          <w:sz w:val="24"/>
          <w:szCs w:val="24"/>
        </w:rPr>
        <w:t>” Handout</w:t>
      </w:r>
      <w:r w:rsidR="0058790E" w:rsidRPr="00716B39">
        <w:rPr>
          <w:rFonts w:ascii="Times New Roman" w:hAnsi="Times New Roman" w:cs="Times New Roman"/>
          <w:bCs/>
          <w:sz w:val="24"/>
          <w:szCs w:val="24"/>
        </w:rPr>
        <w:t>.</w:t>
      </w:r>
    </w:p>
    <w:p w:rsidR="00000586" w:rsidRPr="00716B39" w:rsidRDefault="0058790E" w:rsidP="008F66A6">
      <w:pPr>
        <w:spacing w:after="0" w:line="360" w:lineRule="auto"/>
        <w:rPr>
          <w:rFonts w:ascii="Times New Roman" w:hAnsi="Times New Roman" w:cs="Times New Roman"/>
          <w:bCs/>
          <w:sz w:val="28"/>
          <w:szCs w:val="24"/>
        </w:rPr>
      </w:pPr>
      <w:r w:rsidRPr="00716B39">
        <w:rPr>
          <w:rFonts w:ascii="Times New Roman" w:hAnsi="Times New Roman" w:cs="Times New Roman"/>
          <w:bCs/>
          <w:sz w:val="24"/>
          <w:szCs w:val="24"/>
        </w:rPr>
        <w:t>Once they are done the handout, h</w:t>
      </w:r>
      <w:r w:rsidR="00233972" w:rsidRPr="00716B39">
        <w:rPr>
          <w:rFonts w:ascii="Times New Roman" w:hAnsi="Times New Roman" w:cs="Times New Roman"/>
          <w:bCs/>
          <w:sz w:val="24"/>
          <w:szCs w:val="24"/>
        </w:rPr>
        <w:t xml:space="preserve">ave your </w:t>
      </w:r>
      <w:r w:rsidR="00E26431" w:rsidRPr="00716B39">
        <w:rPr>
          <w:rFonts w:ascii="Times New Roman" w:hAnsi="Times New Roman" w:cs="Times New Roman"/>
          <w:bCs/>
          <w:sz w:val="24"/>
          <w:szCs w:val="24"/>
        </w:rPr>
        <w:t>students</w:t>
      </w:r>
      <w:r w:rsidR="00233972" w:rsidRPr="00716B39">
        <w:rPr>
          <w:rFonts w:ascii="Times New Roman" w:hAnsi="Times New Roman" w:cs="Times New Roman"/>
          <w:bCs/>
          <w:sz w:val="24"/>
          <w:szCs w:val="24"/>
        </w:rPr>
        <w:t xml:space="preserve"> spend a few minutes sharing the meaning of their </w:t>
      </w:r>
      <w:r w:rsidR="00764BA4" w:rsidRPr="00716B39">
        <w:rPr>
          <w:rFonts w:ascii="Times New Roman" w:hAnsi="Times New Roman" w:cs="Times New Roman"/>
          <w:bCs/>
          <w:sz w:val="24"/>
          <w:szCs w:val="24"/>
        </w:rPr>
        <w:t xml:space="preserve">own </w:t>
      </w:r>
      <w:r w:rsidR="00233972" w:rsidRPr="00716B39">
        <w:rPr>
          <w:rFonts w:ascii="Times New Roman" w:hAnsi="Times New Roman" w:cs="Times New Roman"/>
          <w:bCs/>
          <w:sz w:val="24"/>
          <w:szCs w:val="24"/>
        </w:rPr>
        <w:t>names</w:t>
      </w:r>
      <w:r w:rsidRPr="00716B39">
        <w:rPr>
          <w:rFonts w:ascii="Times New Roman" w:hAnsi="Times New Roman" w:cs="Times New Roman"/>
          <w:bCs/>
          <w:sz w:val="24"/>
          <w:szCs w:val="24"/>
        </w:rPr>
        <w:t xml:space="preserve"> with the rest of the group</w:t>
      </w:r>
      <w:r w:rsidR="00233972" w:rsidRPr="00716B39">
        <w:rPr>
          <w:rFonts w:ascii="Times New Roman" w:hAnsi="Times New Roman" w:cs="Times New Roman"/>
          <w:bCs/>
          <w:sz w:val="24"/>
          <w:szCs w:val="24"/>
        </w:rPr>
        <w:t xml:space="preserve">.  If they </w:t>
      </w:r>
      <w:r w:rsidR="00F40FE7" w:rsidRPr="00716B39">
        <w:rPr>
          <w:rFonts w:ascii="Times New Roman" w:hAnsi="Times New Roman" w:cs="Times New Roman"/>
          <w:bCs/>
          <w:sz w:val="24"/>
          <w:szCs w:val="24"/>
        </w:rPr>
        <w:t>do not</w:t>
      </w:r>
      <w:r w:rsidR="00233972" w:rsidRPr="00716B39">
        <w:rPr>
          <w:rFonts w:ascii="Times New Roman" w:hAnsi="Times New Roman" w:cs="Times New Roman"/>
          <w:bCs/>
          <w:sz w:val="24"/>
          <w:szCs w:val="24"/>
        </w:rPr>
        <w:t xml:space="preserve"> know</w:t>
      </w:r>
      <w:r w:rsidR="00F40FE7" w:rsidRPr="00716B39">
        <w:rPr>
          <w:rFonts w:ascii="Times New Roman" w:hAnsi="Times New Roman" w:cs="Times New Roman"/>
          <w:bCs/>
          <w:sz w:val="24"/>
          <w:szCs w:val="24"/>
        </w:rPr>
        <w:t xml:space="preserve"> the meaning of </w:t>
      </w:r>
      <w:r w:rsidR="00233972" w:rsidRPr="00716B39">
        <w:rPr>
          <w:rFonts w:ascii="Times New Roman" w:hAnsi="Times New Roman" w:cs="Times New Roman"/>
          <w:bCs/>
          <w:sz w:val="24"/>
          <w:szCs w:val="24"/>
        </w:rPr>
        <w:t xml:space="preserve">their names, </w:t>
      </w:r>
      <w:r w:rsidR="00806CF8" w:rsidRPr="00716B39">
        <w:rPr>
          <w:rFonts w:ascii="Times New Roman" w:hAnsi="Times New Roman" w:cs="Times New Roman"/>
          <w:bCs/>
          <w:sz w:val="24"/>
          <w:szCs w:val="24"/>
        </w:rPr>
        <w:t xml:space="preserve">encourage them to look them up during the coming week.  There are several on-line name dictionaries that </w:t>
      </w:r>
      <w:r w:rsidR="000770E7" w:rsidRPr="00716B39">
        <w:rPr>
          <w:rFonts w:ascii="Times New Roman" w:hAnsi="Times New Roman" w:cs="Times New Roman"/>
          <w:bCs/>
          <w:sz w:val="24"/>
          <w:szCs w:val="24"/>
        </w:rPr>
        <w:t>can help with this process.</w:t>
      </w:r>
    </w:p>
    <w:p w:rsidR="002F6D6B" w:rsidRPr="00716B39" w:rsidRDefault="002F6D6B" w:rsidP="003B058F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4"/>
        </w:rPr>
      </w:pPr>
    </w:p>
    <w:p w:rsidR="00E26431" w:rsidRDefault="00E26431" w:rsidP="003B058F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4"/>
        </w:rPr>
      </w:pPr>
    </w:p>
    <w:p w:rsidR="003B058F" w:rsidRDefault="003B058F" w:rsidP="003B058F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4"/>
        </w:rPr>
      </w:pPr>
    </w:p>
    <w:p w:rsidR="003B058F" w:rsidRDefault="003B058F" w:rsidP="003B058F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4"/>
        </w:rPr>
      </w:pPr>
    </w:p>
    <w:p w:rsidR="003B058F" w:rsidRPr="00716B39" w:rsidRDefault="003B058F" w:rsidP="003B058F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4"/>
        </w:rPr>
      </w:pPr>
    </w:p>
    <w:p w:rsidR="00D02425" w:rsidRPr="00716B39" w:rsidRDefault="00D02425" w:rsidP="003B058F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4"/>
        </w:rPr>
      </w:pPr>
      <w:r w:rsidRPr="00716B39">
        <w:rPr>
          <w:rFonts w:ascii="Times New Roman" w:hAnsi="Times New Roman" w:cs="Times New Roman"/>
          <w:b/>
          <w:bCs/>
          <w:sz w:val="28"/>
          <w:szCs w:val="24"/>
        </w:rPr>
        <w:t>Consolidate/Debrief</w:t>
      </w:r>
    </w:p>
    <w:p w:rsidR="00ED4FAB" w:rsidRPr="00716B39" w:rsidRDefault="00ED4FAB" w:rsidP="003B058F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4"/>
        </w:rPr>
      </w:pPr>
    </w:p>
    <w:p w:rsidR="000770E7" w:rsidRDefault="00E26431" w:rsidP="003B058F">
      <w:pPr>
        <w:spacing w:after="0" w:line="36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716B39">
        <w:rPr>
          <w:rFonts w:ascii="Times New Roman" w:hAnsi="Times New Roman" w:cs="Times New Roman"/>
          <w:b/>
          <w:bCs/>
          <w:i/>
          <w:sz w:val="24"/>
          <w:szCs w:val="24"/>
        </w:rPr>
        <w:t>Say</w:t>
      </w:r>
      <w:r w:rsidR="008B41AE" w:rsidRPr="00716B3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something lik</w:t>
      </w:r>
      <w:r w:rsidR="00ED4FAB" w:rsidRPr="00716B3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e: </w:t>
      </w:r>
      <w:r w:rsidRPr="00716B39">
        <w:rPr>
          <w:rFonts w:ascii="Times New Roman" w:hAnsi="Times New Roman" w:cs="Times New Roman"/>
          <w:bCs/>
          <w:i/>
          <w:sz w:val="24"/>
          <w:szCs w:val="24"/>
        </w:rPr>
        <w:t>W</w:t>
      </w:r>
      <w:r w:rsidR="005C4982" w:rsidRPr="00716B39">
        <w:rPr>
          <w:rFonts w:ascii="Times New Roman" w:hAnsi="Times New Roman" w:cs="Times New Roman"/>
          <w:bCs/>
          <w:i/>
          <w:sz w:val="24"/>
          <w:szCs w:val="24"/>
        </w:rPr>
        <w:t xml:space="preserve">ho we are can be a very complicated thing to figure out.  </w:t>
      </w:r>
      <w:r w:rsidR="003C621C" w:rsidRPr="00716B39">
        <w:rPr>
          <w:rFonts w:ascii="Times New Roman" w:hAnsi="Times New Roman" w:cs="Times New Roman"/>
          <w:bCs/>
          <w:i/>
          <w:sz w:val="24"/>
          <w:szCs w:val="24"/>
        </w:rPr>
        <w:t>Several factors</w:t>
      </w:r>
      <w:r w:rsidR="005C4982" w:rsidRPr="00716B39">
        <w:rPr>
          <w:rFonts w:ascii="Times New Roman" w:hAnsi="Times New Roman" w:cs="Times New Roman"/>
          <w:bCs/>
          <w:i/>
          <w:sz w:val="24"/>
          <w:szCs w:val="24"/>
        </w:rPr>
        <w:t xml:space="preserve"> can </w:t>
      </w:r>
      <w:r w:rsidR="00F40FE7" w:rsidRPr="00716B39">
        <w:rPr>
          <w:rFonts w:ascii="Times New Roman" w:hAnsi="Times New Roman" w:cs="Times New Roman"/>
          <w:bCs/>
          <w:i/>
          <w:sz w:val="24"/>
          <w:szCs w:val="24"/>
        </w:rPr>
        <w:t>affect</w:t>
      </w:r>
      <w:r w:rsidR="003159F1" w:rsidRPr="00716B39">
        <w:rPr>
          <w:rFonts w:ascii="Times New Roman" w:hAnsi="Times New Roman" w:cs="Times New Roman"/>
          <w:bCs/>
          <w:i/>
          <w:sz w:val="24"/>
          <w:szCs w:val="24"/>
        </w:rPr>
        <w:t xml:space="preserve"> our identities.  In the </w:t>
      </w:r>
      <w:r w:rsidR="005C4982" w:rsidRPr="00716B39">
        <w:rPr>
          <w:rFonts w:ascii="Times New Roman" w:hAnsi="Times New Roman" w:cs="Times New Roman"/>
          <w:bCs/>
          <w:i/>
          <w:sz w:val="24"/>
          <w:szCs w:val="24"/>
        </w:rPr>
        <w:t>next lesson we are going to spend time looking at a few of these influence</w:t>
      </w:r>
      <w:r w:rsidR="00843B9F" w:rsidRPr="00716B39">
        <w:rPr>
          <w:rFonts w:ascii="Times New Roman" w:hAnsi="Times New Roman" w:cs="Times New Roman"/>
          <w:bCs/>
          <w:i/>
          <w:sz w:val="24"/>
          <w:szCs w:val="24"/>
        </w:rPr>
        <w:t>s.  One of the major influences on our iden</w:t>
      </w:r>
      <w:r w:rsidRPr="00716B39">
        <w:rPr>
          <w:rFonts w:ascii="Times New Roman" w:hAnsi="Times New Roman" w:cs="Times New Roman"/>
          <w:bCs/>
          <w:i/>
          <w:sz w:val="24"/>
          <w:szCs w:val="24"/>
        </w:rPr>
        <w:t>tity is our family background.</w:t>
      </w:r>
    </w:p>
    <w:p w:rsidR="003B058F" w:rsidRPr="00716B39" w:rsidRDefault="003B058F" w:rsidP="003B058F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D150DA" w:rsidRDefault="00D150DA" w:rsidP="003B058F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716B39">
        <w:rPr>
          <w:rFonts w:ascii="Times New Roman" w:hAnsi="Times New Roman" w:cs="Times New Roman"/>
          <w:bCs/>
          <w:sz w:val="24"/>
          <w:szCs w:val="24"/>
        </w:rPr>
        <w:t xml:space="preserve">To prepare for the next lesson, explain to your </w:t>
      </w:r>
      <w:r w:rsidR="00E26431" w:rsidRPr="00716B39">
        <w:rPr>
          <w:rFonts w:ascii="Times New Roman" w:hAnsi="Times New Roman" w:cs="Times New Roman"/>
          <w:bCs/>
          <w:sz w:val="24"/>
          <w:szCs w:val="24"/>
        </w:rPr>
        <w:t>students</w:t>
      </w:r>
      <w:r w:rsidRPr="00716B39">
        <w:rPr>
          <w:rFonts w:ascii="Times New Roman" w:hAnsi="Times New Roman" w:cs="Times New Roman"/>
          <w:bCs/>
          <w:sz w:val="24"/>
          <w:szCs w:val="24"/>
        </w:rPr>
        <w:t xml:space="preserve"> that </w:t>
      </w:r>
      <w:r w:rsidR="00F40FE7" w:rsidRPr="00716B39">
        <w:rPr>
          <w:rFonts w:ascii="Times New Roman" w:hAnsi="Times New Roman" w:cs="Times New Roman"/>
          <w:bCs/>
          <w:sz w:val="24"/>
          <w:szCs w:val="24"/>
        </w:rPr>
        <w:t>you would</w:t>
      </w:r>
      <w:r w:rsidRPr="00716B39">
        <w:rPr>
          <w:rFonts w:ascii="Times New Roman" w:hAnsi="Times New Roman" w:cs="Times New Roman"/>
          <w:bCs/>
          <w:sz w:val="24"/>
          <w:szCs w:val="24"/>
        </w:rPr>
        <w:t xml:space="preserve"> like them to </w:t>
      </w:r>
      <w:r w:rsidR="00D70968" w:rsidRPr="00716B39">
        <w:rPr>
          <w:rFonts w:ascii="Times New Roman" w:hAnsi="Times New Roman" w:cs="Times New Roman"/>
          <w:bCs/>
          <w:sz w:val="24"/>
          <w:szCs w:val="24"/>
        </w:rPr>
        <w:t xml:space="preserve">spend some time building a family tree.  This tree is to cover their immediate family only (up to their grandparents).  It is important that their tree </w:t>
      </w:r>
      <w:r w:rsidR="00F40FE7" w:rsidRPr="00716B39">
        <w:rPr>
          <w:rFonts w:ascii="Times New Roman" w:hAnsi="Times New Roman" w:cs="Times New Roman"/>
          <w:bCs/>
          <w:sz w:val="24"/>
          <w:szCs w:val="24"/>
        </w:rPr>
        <w:t>list</w:t>
      </w:r>
      <w:r w:rsidR="00D70968" w:rsidRPr="00716B39">
        <w:rPr>
          <w:rFonts w:ascii="Times New Roman" w:hAnsi="Times New Roman" w:cs="Times New Roman"/>
          <w:bCs/>
          <w:sz w:val="24"/>
          <w:szCs w:val="24"/>
        </w:rPr>
        <w:t xml:space="preserve"> the ethnicity of their family members as this is a signific</w:t>
      </w:r>
      <w:r w:rsidR="003B058F">
        <w:rPr>
          <w:rFonts w:ascii="Times New Roman" w:hAnsi="Times New Roman" w:cs="Times New Roman"/>
          <w:bCs/>
          <w:sz w:val="24"/>
          <w:szCs w:val="24"/>
        </w:rPr>
        <w:t>ant influence on our identities.</w:t>
      </w:r>
    </w:p>
    <w:p w:rsidR="003B058F" w:rsidRPr="00716B39" w:rsidRDefault="003B058F" w:rsidP="003B058F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D70968" w:rsidRDefault="00D70968" w:rsidP="003B058F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716B39">
        <w:rPr>
          <w:rFonts w:ascii="Times New Roman" w:hAnsi="Times New Roman" w:cs="Times New Roman"/>
          <w:bCs/>
          <w:sz w:val="24"/>
          <w:szCs w:val="24"/>
        </w:rPr>
        <w:t>Have them bring their family trees to your next meeting.  Ask for some volunteers who would be willing to share their trees with the group.</w:t>
      </w:r>
    </w:p>
    <w:p w:rsidR="003B058F" w:rsidRPr="00716B39" w:rsidRDefault="003B058F" w:rsidP="003B058F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C35A4A" w:rsidRPr="00716B39" w:rsidRDefault="00F40FE7" w:rsidP="003B058F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716B39">
        <w:rPr>
          <w:rFonts w:ascii="Times New Roman" w:hAnsi="Times New Roman" w:cs="Times New Roman"/>
          <w:bCs/>
          <w:sz w:val="24"/>
          <w:szCs w:val="24"/>
        </w:rPr>
        <w:t xml:space="preserve">Close your time in prayer.  Ask for prayer requests and </w:t>
      </w:r>
      <w:r w:rsidR="009B036B" w:rsidRPr="00716B39">
        <w:rPr>
          <w:rFonts w:ascii="Times New Roman" w:hAnsi="Times New Roman" w:cs="Times New Roman"/>
          <w:bCs/>
          <w:sz w:val="24"/>
          <w:szCs w:val="24"/>
        </w:rPr>
        <w:t xml:space="preserve">if </w:t>
      </w:r>
      <w:r w:rsidRPr="00716B39">
        <w:rPr>
          <w:rFonts w:ascii="Times New Roman" w:hAnsi="Times New Roman" w:cs="Times New Roman"/>
          <w:bCs/>
          <w:sz w:val="24"/>
          <w:szCs w:val="24"/>
        </w:rPr>
        <w:t>any students are willing to pray.</w:t>
      </w:r>
    </w:p>
    <w:p w:rsidR="00C35A4A" w:rsidRDefault="00C35A4A">
      <w:pPr>
        <w:rPr>
          <w:bCs/>
          <w:sz w:val="28"/>
          <w:szCs w:val="24"/>
        </w:rPr>
      </w:pPr>
      <w:r>
        <w:rPr>
          <w:bCs/>
          <w:sz w:val="28"/>
          <w:szCs w:val="24"/>
        </w:rPr>
        <w:br w:type="page"/>
      </w:r>
    </w:p>
    <w:p w:rsidR="00F40FE7" w:rsidRDefault="00C35A4A" w:rsidP="00D02425">
      <w:pPr>
        <w:spacing w:line="360" w:lineRule="auto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lastRenderedPageBreak/>
        <w:t>Bible Names</w:t>
      </w:r>
    </w:p>
    <w:tbl>
      <w:tblPr>
        <w:tblStyle w:val="TableGrid"/>
        <w:tblW w:w="0" w:type="auto"/>
        <w:tblLook w:val="04A0"/>
      </w:tblPr>
      <w:tblGrid>
        <w:gridCol w:w="2660"/>
        <w:gridCol w:w="2835"/>
        <w:gridCol w:w="4081"/>
      </w:tblGrid>
      <w:tr w:rsidR="00FA2C47" w:rsidTr="00FF23FD">
        <w:trPr>
          <w:trHeight w:val="709"/>
        </w:trPr>
        <w:tc>
          <w:tcPr>
            <w:tcW w:w="2660" w:type="dxa"/>
            <w:vAlign w:val="center"/>
          </w:tcPr>
          <w:p w:rsidR="00FF23FD" w:rsidRDefault="00FF23FD" w:rsidP="00FA2C47">
            <w:pPr>
              <w:spacing w:line="360" w:lineRule="auto"/>
              <w:jc w:val="center"/>
              <w:rPr>
                <w:b/>
                <w:bCs/>
                <w:sz w:val="36"/>
                <w:szCs w:val="24"/>
                <w:lang w:val="en-CA"/>
              </w:rPr>
            </w:pPr>
          </w:p>
          <w:p w:rsidR="00FA2C47" w:rsidRDefault="00FA2C47" w:rsidP="00FA2C47">
            <w:pPr>
              <w:spacing w:line="360" w:lineRule="auto"/>
              <w:jc w:val="center"/>
              <w:rPr>
                <w:b/>
                <w:bCs/>
                <w:sz w:val="36"/>
                <w:szCs w:val="24"/>
                <w:lang w:val="en-CA"/>
              </w:rPr>
            </w:pPr>
            <w:r w:rsidRPr="00FF23FD">
              <w:rPr>
                <w:b/>
                <w:bCs/>
                <w:sz w:val="36"/>
                <w:szCs w:val="24"/>
                <w:lang w:val="en-CA"/>
              </w:rPr>
              <w:t>Name</w:t>
            </w:r>
          </w:p>
          <w:p w:rsidR="00FF23FD" w:rsidRPr="00FF23FD" w:rsidRDefault="00FF23FD" w:rsidP="00FA2C47">
            <w:pPr>
              <w:spacing w:line="360" w:lineRule="auto"/>
              <w:jc w:val="center"/>
              <w:rPr>
                <w:b/>
                <w:bCs/>
                <w:sz w:val="36"/>
                <w:szCs w:val="24"/>
                <w:lang w:val="en-CA"/>
              </w:rPr>
            </w:pPr>
          </w:p>
        </w:tc>
        <w:tc>
          <w:tcPr>
            <w:tcW w:w="2835" w:type="dxa"/>
            <w:vAlign w:val="center"/>
          </w:tcPr>
          <w:p w:rsidR="00FA2C47" w:rsidRPr="00FF23FD" w:rsidRDefault="00FA2C47" w:rsidP="00FF23FD">
            <w:pPr>
              <w:spacing w:line="360" w:lineRule="auto"/>
              <w:jc w:val="center"/>
              <w:rPr>
                <w:b/>
                <w:bCs/>
                <w:sz w:val="36"/>
                <w:szCs w:val="24"/>
                <w:lang w:val="en-CA"/>
              </w:rPr>
            </w:pPr>
            <w:r w:rsidRPr="00FF23FD">
              <w:rPr>
                <w:b/>
                <w:bCs/>
                <w:sz w:val="36"/>
                <w:szCs w:val="24"/>
                <w:lang w:val="en-CA"/>
              </w:rPr>
              <w:t>Reference</w:t>
            </w:r>
          </w:p>
        </w:tc>
        <w:tc>
          <w:tcPr>
            <w:tcW w:w="4081" w:type="dxa"/>
            <w:vAlign w:val="center"/>
          </w:tcPr>
          <w:p w:rsidR="00FA2C47" w:rsidRPr="00FF23FD" w:rsidRDefault="00FA2C47" w:rsidP="00FA2C47">
            <w:pPr>
              <w:spacing w:line="360" w:lineRule="auto"/>
              <w:jc w:val="center"/>
              <w:rPr>
                <w:b/>
                <w:bCs/>
                <w:sz w:val="36"/>
                <w:szCs w:val="24"/>
                <w:lang w:val="en-CA"/>
              </w:rPr>
            </w:pPr>
            <w:r w:rsidRPr="00FF23FD">
              <w:rPr>
                <w:b/>
                <w:bCs/>
                <w:sz w:val="36"/>
                <w:szCs w:val="24"/>
                <w:lang w:val="en-CA"/>
              </w:rPr>
              <w:t>Meaning</w:t>
            </w:r>
          </w:p>
        </w:tc>
      </w:tr>
      <w:tr w:rsidR="00FA2C47" w:rsidTr="00FF23FD">
        <w:tc>
          <w:tcPr>
            <w:tcW w:w="2660" w:type="dxa"/>
          </w:tcPr>
          <w:p w:rsidR="00FA2C47" w:rsidRPr="00FF23FD" w:rsidRDefault="00FA2C47" w:rsidP="00FA2C47">
            <w:pPr>
              <w:spacing w:line="360" w:lineRule="auto"/>
              <w:jc w:val="center"/>
              <w:rPr>
                <w:bCs/>
                <w:sz w:val="36"/>
                <w:szCs w:val="24"/>
                <w:lang w:val="en-CA"/>
              </w:rPr>
            </w:pPr>
            <w:r w:rsidRPr="00FF23FD">
              <w:rPr>
                <w:bCs/>
                <w:sz w:val="36"/>
                <w:szCs w:val="24"/>
                <w:lang w:val="en-CA"/>
              </w:rPr>
              <w:t>Adam</w:t>
            </w:r>
          </w:p>
        </w:tc>
        <w:tc>
          <w:tcPr>
            <w:tcW w:w="2835" w:type="dxa"/>
          </w:tcPr>
          <w:p w:rsidR="00FA2C47" w:rsidRPr="00FF23FD" w:rsidRDefault="00FA2C47" w:rsidP="00FA2C47">
            <w:pPr>
              <w:spacing w:line="360" w:lineRule="auto"/>
              <w:jc w:val="center"/>
              <w:rPr>
                <w:bCs/>
                <w:sz w:val="36"/>
                <w:szCs w:val="24"/>
                <w:lang w:val="en-CA"/>
              </w:rPr>
            </w:pPr>
            <w:r w:rsidRPr="00FF23FD">
              <w:rPr>
                <w:bCs/>
                <w:sz w:val="36"/>
                <w:szCs w:val="24"/>
                <w:lang w:val="en-CA"/>
              </w:rPr>
              <w:t>Genesis 2:20</w:t>
            </w:r>
          </w:p>
        </w:tc>
        <w:tc>
          <w:tcPr>
            <w:tcW w:w="4081" w:type="dxa"/>
          </w:tcPr>
          <w:p w:rsidR="00FA2C47" w:rsidRPr="00FF23FD" w:rsidRDefault="00FA2C47" w:rsidP="00FA2C47">
            <w:pPr>
              <w:spacing w:line="360" w:lineRule="auto"/>
              <w:jc w:val="center"/>
              <w:rPr>
                <w:bCs/>
                <w:sz w:val="36"/>
                <w:szCs w:val="24"/>
                <w:lang w:val="en-CA"/>
              </w:rPr>
            </w:pPr>
            <w:r w:rsidRPr="00FF23FD">
              <w:rPr>
                <w:bCs/>
                <w:sz w:val="36"/>
                <w:szCs w:val="24"/>
                <w:lang w:val="en-CA"/>
              </w:rPr>
              <w:t>Man, red</w:t>
            </w:r>
          </w:p>
        </w:tc>
      </w:tr>
      <w:tr w:rsidR="00FA2C47" w:rsidTr="00FF23FD">
        <w:tc>
          <w:tcPr>
            <w:tcW w:w="2660" w:type="dxa"/>
          </w:tcPr>
          <w:p w:rsidR="00FA2C47" w:rsidRPr="00FF23FD" w:rsidRDefault="00FA2C47" w:rsidP="00FA2C47">
            <w:pPr>
              <w:spacing w:line="360" w:lineRule="auto"/>
              <w:jc w:val="center"/>
              <w:rPr>
                <w:bCs/>
                <w:sz w:val="36"/>
                <w:szCs w:val="24"/>
                <w:lang w:val="en-CA"/>
              </w:rPr>
            </w:pPr>
            <w:r w:rsidRPr="00FF23FD">
              <w:rPr>
                <w:bCs/>
                <w:sz w:val="36"/>
                <w:szCs w:val="24"/>
                <w:lang w:val="en-CA"/>
              </w:rPr>
              <w:t>Eve</w:t>
            </w:r>
          </w:p>
        </w:tc>
        <w:tc>
          <w:tcPr>
            <w:tcW w:w="2835" w:type="dxa"/>
          </w:tcPr>
          <w:p w:rsidR="00FA2C47" w:rsidRPr="00FF23FD" w:rsidRDefault="00FA2C47" w:rsidP="00FA2C47">
            <w:pPr>
              <w:spacing w:line="360" w:lineRule="auto"/>
              <w:jc w:val="center"/>
              <w:rPr>
                <w:bCs/>
                <w:sz w:val="36"/>
                <w:szCs w:val="24"/>
                <w:lang w:val="en-CA"/>
              </w:rPr>
            </w:pPr>
            <w:r w:rsidRPr="00FF23FD">
              <w:rPr>
                <w:bCs/>
                <w:sz w:val="36"/>
                <w:szCs w:val="24"/>
                <w:lang w:val="en-CA"/>
              </w:rPr>
              <w:t>Genesis 3:20</w:t>
            </w:r>
          </w:p>
        </w:tc>
        <w:tc>
          <w:tcPr>
            <w:tcW w:w="4081" w:type="dxa"/>
          </w:tcPr>
          <w:p w:rsidR="00FA2C47" w:rsidRPr="00FF23FD" w:rsidRDefault="00FA2C47" w:rsidP="00FA2C47">
            <w:pPr>
              <w:spacing w:line="360" w:lineRule="auto"/>
              <w:jc w:val="center"/>
              <w:rPr>
                <w:bCs/>
                <w:sz w:val="36"/>
                <w:szCs w:val="24"/>
                <w:lang w:val="en-CA"/>
              </w:rPr>
            </w:pPr>
            <w:r w:rsidRPr="00FF23FD">
              <w:rPr>
                <w:bCs/>
                <w:sz w:val="36"/>
                <w:szCs w:val="24"/>
                <w:lang w:val="en-CA"/>
              </w:rPr>
              <w:t>Life, living</w:t>
            </w:r>
          </w:p>
        </w:tc>
      </w:tr>
      <w:tr w:rsidR="00BA6375" w:rsidTr="00FF23FD">
        <w:tc>
          <w:tcPr>
            <w:tcW w:w="2660" w:type="dxa"/>
          </w:tcPr>
          <w:p w:rsidR="00BA6375" w:rsidRPr="00FF23FD" w:rsidRDefault="00BA6375" w:rsidP="00FA2C47">
            <w:pPr>
              <w:spacing w:line="360" w:lineRule="auto"/>
              <w:jc w:val="center"/>
              <w:rPr>
                <w:bCs/>
                <w:sz w:val="36"/>
                <w:szCs w:val="24"/>
                <w:lang w:val="en-CA"/>
              </w:rPr>
            </w:pPr>
            <w:r w:rsidRPr="00FF23FD">
              <w:rPr>
                <w:bCs/>
                <w:sz w:val="36"/>
                <w:szCs w:val="24"/>
                <w:lang w:val="en-CA"/>
              </w:rPr>
              <w:t>Jacob</w:t>
            </w:r>
          </w:p>
        </w:tc>
        <w:tc>
          <w:tcPr>
            <w:tcW w:w="2835" w:type="dxa"/>
          </w:tcPr>
          <w:p w:rsidR="00BA6375" w:rsidRPr="00FF23FD" w:rsidRDefault="00BA6375" w:rsidP="00FA2C47">
            <w:pPr>
              <w:spacing w:line="360" w:lineRule="auto"/>
              <w:jc w:val="center"/>
              <w:rPr>
                <w:bCs/>
                <w:sz w:val="36"/>
                <w:szCs w:val="24"/>
                <w:lang w:val="en-CA"/>
              </w:rPr>
            </w:pPr>
            <w:r w:rsidRPr="00FF23FD">
              <w:rPr>
                <w:bCs/>
                <w:sz w:val="36"/>
                <w:szCs w:val="24"/>
                <w:lang w:val="en-CA"/>
              </w:rPr>
              <w:t>Genesis 25:26</w:t>
            </w:r>
          </w:p>
        </w:tc>
        <w:tc>
          <w:tcPr>
            <w:tcW w:w="4081" w:type="dxa"/>
          </w:tcPr>
          <w:p w:rsidR="00BA6375" w:rsidRPr="00FF23FD" w:rsidRDefault="005D72B5" w:rsidP="00FA2C47">
            <w:pPr>
              <w:spacing w:line="360" w:lineRule="auto"/>
              <w:jc w:val="center"/>
              <w:rPr>
                <w:bCs/>
                <w:sz w:val="36"/>
                <w:szCs w:val="24"/>
                <w:lang w:val="en-CA"/>
              </w:rPr>
            </w:pPr>
            <w:r w:rsidRPr="00FF23FD">
              <w:rPr>
                <w:bCs/>
                <w:sz w:val="36"/>
                <w:szCs w:val="24"/>
                <w:lang w:val="en-CA"/>
              </w:rPr>
              <w:t>That undermines the heal</w:t>
            </w:r>
          </w:p>
        </w:tc>
      </w:tr>
      <w:tr w:rsidR="00FA2C47" w:rsidTr="00FF23FD">
        <w:tc>
          <w:tcPr>
            <w:tcW w:w="2660" w:type="dxa"/>
          </w:tcPr>
          <w:p w:rsidR="00FA2C47" w:rsidRPr="00FF23FD" w:rsidRDefault="00FA2C47" w:rsidP="00FA2C47">
            <w:pPr>
              <w:spacing w:line="360" w:lineRule="auto"/>
              <w:jc w:val="center"/>
              <w:rPr>
                <w:bCs/>
                <w:sz w:val="36"/>
                <w:szCs w:val="24"/>
                <w:lang w:val="en-CA"/>
              </w:rPr>
            </w:pPr>
            <w:r w:rsidRPr="00FF23FD">
              <w:rPr>
                <w:bCs/>
                <w:sz w:val="36"/>
                <w:szCs w:val="24"/>
                <w:lang w:val="en-CA"/>
              </w:rPr>
              <w:t>Israel</w:t>
            </w:r>
          </w:p>
        </w:tc>
        <w:tc>
          <w:tcPr>
            <w:tcW w:w="2835" w:type="dxa"/>
          </w:tcPr>
          <w:p w:rsidR="00FA2C47" w:rsidRPr="00FF23FD" w:rsidRDefault="00FA2C47" w:rsidP="00FA2C47">
            <w:pPr>
              <w:spacing w:line="360" w:lineRule="auto"/>
              <w:jc w:val="center"/>
              <w:rPr>
                <w:bCs/>
                <w:sz w:val="36"/>
                <w:szCs w:val="24"/>
                <w:lang w:val="en-CA"/>
              </w:rPr>
            </w:pPr>
            <w:r w:rsidRPr="00FF23FD">
              <w:rPr>
                <w:bCs/>
                <w:sz w:val="36"/>
                <w:szCs w:val="24"/>
                <w:lang w:val="en-CA"/>
              </w:rPr>
              <w:t>Genesis 32:28</w:t>
            </w:r>
          </w:p>
        </w:tc>
        <w:tc>
          <w:tcPr>
            <w:tcW w:w="4081" w:type="dxa"/>
          </w:tcPr>
          <w:p w:rsidR="00FA2C47" w:rsidRPr="00FF23FD" w:rsidRDefault="00FA2C47" w:rsidP="00FA2C47">
            <w:pPr>
              <w:spacing w:line="360" w:lineRule="auto"/>
              <w:jc w:val="center"/>
              <w:rPr>
                <w:bCs/>
                <w:sz w:val="36"/>
                <w:szCs w:val="24"/>
                <w:lang w:val="en-CA"/>
              </w:rPr>
            </w:pPr>
            <w:r w:rsidRPr="00FF23FD">
              <w:rPr>
                <w:bCs/>
                <w:sz w:val="36"/>
                <w:szCs w:val="24"/>
                <w:lang w:val="en-CA"/>
              </w:rPr>
              <w:t>Who prevails with God</w:t>
            </w:r>
          </w:p>
        </w:tc>
      </w:tr>
      <w:tr w:rsidR="00FA2C47" w:rsidTr="00FF23FD">
        <w:tc>
          <w:tcPr>
            <w:tcW w:w="2660" w:type="dxa"/>
          </w:tcPr>
          <w:p w:rsidR="00FA2C47" w:rsidRPr="00FF23FD" w:rsidRDefault="00FA2C47" w:rsidP="00FA2C47">
            <w:pPr>
              <w:spacing w:line="360" w:lineRule="auto"/>
              <w:jc w:val="center"/>
              <w:rPr>
                <w:bCs/>
                <w:sz w:val="36"/>
                <w:szCs w:val="24"/>
                <w:lang w:val="en-CA"/>
              </w:rPr>
            </w:pPr>
            <w:r w:rsidRPr="00FF23FD">
              <w:rPr>
                <w:bCs/>
                <w:sz w:val="36"/>
                <w:szCs w:val="24"/>
                <w:lang w:val="en-CA"/>
              </w:rPr>
              <w:t>Moses</w:t>
            </w:r>
          </w:p>
        </w:tc>
        <w:tc>
          <w:tcPr>
            <w:tcW w:w="2835" w:type="dxa"/>
          </w:tcPr>
          <w:p w:rsidR="00FA2C47" w:rsidRPr="00FF23FD" w:rsidRDefault="00FA2C47" w:rsidP="00FA2C47">
            <w:pPr>
              <w:spacing w:line="360" w:lineRule="auto"/>
              <w:jc w:val="center"/>
              <w:rPr>
                <w:bCs/>
                <w:sz w:val="36"/>
                <w:szCs w:val="24"/>
                <w:lang w:val="en-CA"/>
              </w:rPr>
            </w:pPr>
            <w:r w:rsidRPr="00FF23FD">
              <w:rPr>
                <w:bCs/>
                <w:sz w:val="36"/>
                <w:szCs w:val="24"/>
                <w:lang w:val="en-CA"/>
              </w:rPr>
              <w:t>Exodus 2:10</w:t>
            </w:r>
          </w:p>
        </w:tc>
        <w:tc>
          <w:tcPr>
            <w:tcW w:w="4081" w:type="dxa"/>
          </w:tcPr>
          <w:p w:rsidR="00FA2C47" w:rsidRPr="00FF23FD" w:rsidRDefault="00FA2C47" w:rsidP="00FA2C47">
            <w:pPr>
              <w:spacing w:line="360" w:lineRule="auto"/>
              <w:jc w:val="center"/>
              <w:rPr>
                <w:bCs/>
                <w:sz w:val="36"/>
                <w:szCs w:val="24"/>
                <w:lang w:val="en-CA"/>
              </w:rPr>
            </w:pPr>
            <w:r w:rsidRPr="00FF23FD">
              <w:rPr>
                <w:bCs/>
                <w:sz w:val="36"/>
                <w:szCs w:val="24"/>
                <w:lang w:val="en-CA"/>
              </w:rPr>
              <w:t>Drawn up</w:t>
            </w:r>
          </w:p>
        </w:tc>
      </w:tr>
      <w:tr w:rsidR="00FA2C47" w:rsidTr="00FF23FD">
        <w:tc>
          <w:tcPr>
            <w:tcW w:w="2660" w:type="dxa"/>
          </w:tcPr>
          <w:p w:rsidR="00FA2C47" w:rsidRPr="00FF23FD" w:rsidRDefault="00FA2C47" w:rsidP="00FA2C47">
            <w:pPr>
              <w:spacing w:line="360" w:lineRule="auto"/>
              <w:jc w:val="center"/>
              <w:rPr>
                <w:bCs/>
                <w:sz w:val="36"/>
                <w:szCs w:val="24"/>
                <w:lang w:val="en-CA"/>
              </w:rPr>
            </w:pPr>
            <w:r w:rsidRPr="00FF23FD">
              <w:rPr>
                <w:bCs/>
                <w:sz w:val="36"/>
                <w:szCs w:val="24"/>
                <w:lang w:val="en-CA"/>
              </w:rPr>
              <w:t>Peter</w:t>
            </w:r>
          </w:p>
        </w:tc>
        <w:tc>
          <w:tcPr>
            <w:tcW w:w="2835" w:type="dxa"/>
          </w:tcPr>
          <w:p w:rsidR="00FA2C47" w:rsidRPr="00FF23FD" w:rsidRDefault="00FA2C47" w:rsidP="00FA2C47">
            <w:pPr>
              <w:spacing w:line="360" w:lineRule="auto"/>
              <w:jc w:val="center"/>
              <w:rPr>
                <w:bCs/>
                <w:sz w:val="36"/>
                <w:szCs w:val="24"/>
                <w:lang w:val="en-CA"/>
              </w:rPr>
            </w:pPr>
            <w:r w:rsidRPr="00FF23FD">
              <w:rPr>
                <w:bCs/>
                <w:sz w:val="36"/>
                <w:szCs w:val="24"/>
                <w:lang w:val="en-CA"/>
              </w:rPr>
              <w:t>Matthew 16:18</w:t>
            </w:r>
          </w:p>
        </w:tc>
        <w:tc>
          <w:tcPr>
            <w:tcW w:w="4081" w:type="dxa"/>
          </w:tcPr>
          <w:p w:rsidR="00FA2C47" w:rsidRPr="00FF23FD" w:rsidRDefault="00FA2C47" w:rsidP="00FA2C47">
            <w:pPr>
              <w:spacing w:line="360" w:lineRule="auto"/>
              <w:jc w:val="center"/>
              <w:rPr>
                <w:bCs/>
                <w:sz w:val="36"/>
                <w:szCs w:val="24"/>
                <w:lang w:val="en-CA"/>
              </w:rPr>
            </w:pPr>
            <w:r w:rsidRPr="00FF23FD">
              <w:rPr>
                <w:bCs/>
                <w:sz w:val="36"/>
                <w:szCs w:val="24"/>
                <w:lang w:val="en-CA"/>
              </w:rPr>
              <w:t>Rock</w:t>
            </w:r>
          </w:p>
        </w:tc>
      </w:tr>
      <w:tr w:rsidR="00FA2C47" w:rsidTr="00FF23FD">
        <w:tc>
          <w:tcPr>
            <w:tcW w:w="2660" w:type="dxa"/>
          </w:tcPr>
          <w:p w:rsidR="00FA2C47" w:rsidRPr="00FF23FD" w:rsidRDefault="0056568B" w:rsidP="00FA2C47">
            <w:pPr>
              <w:spacing w:line="360" w:lineRule="auto"/>
              <w:jc w:val="center"/>
              <w:rPr>
                <w:bCs/>
                <w:sz w:val="36"/>
                <w:szCs w:val="24"/>
                <w:lang w:val="en-CA"/>
              </w:rPr>
            </w:pPr>
            <w:r w:rsidRPr="00FF23FD">
              <w:rPr>
                <w:bCs/>
                <w:sz w:val="36"/>
                <w:szCs w:val="24"/>
                <w:lang w:val="en-CA"/>
              </w:rPr>
              <w:t xml:space="preserve">Jesus </w:t>
            </w:r>
          </w:p>
        </w:tc>
        <w:tc>
          <w:tcPr>
            <w:tcW w:w="2835" w:type="dxa"/>
          </w:tcPr>
          <w:p w:rsidR="00FA2C47" w:rsidRPr="00FF23FD" w:rsidRDefault="0056568B" w:rsidP="00FA2C47">
            <w:pPr>
              <w:spacing w:line="360" w:lineRule="auto"/>
              <w:jc w:val="center"/>
              <w:rPr>
                <w:bCs/>
                <w:sz w:val="36"/>
                <w:szCs w:val="24"/>
                <w:lang w:val="en-CA"/>
              </w:rPr>
            </w:pPr>
            <w:r w:rsidRPr="00FF23FD">
              <w:rPr>
                <w:bCs/>
                <w:sz w:val="36"/>
                <w:szCs w:val="24"/>
                <w:lang w:val="en-CA"/>
              </w:rPr>
              <w:t>Luke 1:31</w:t>
            </w:r>
          </w:p>
        </w:tc>
        <w:tc>
          <w:tcPr>
            <w:tcW w:w="4081" w:type="dxa"/>
          </w:tcPr>
          <w:p w:rsidR="00FA2C47" w:rsidRPr="00FF23FD" w:rsidRDefault="0056568B" w:rsidP="00FA2C47">
            <w:pPr>
              <w:spacing w:line="360" w:lineRule="auto"/>
              <w:jc w:val="center"/>
              <w:rPr>
                <w:bCs/>
                <w:sz w:val="36"/>
                <w:szCs w:val="24"/>
                <w:lang w:val="en-CA"/>
              </w:rPr>
            </w:pPr>
            <w:r w:rsidRPr="00FF23FD">
              <w:rPr>
                <w:bCs/>
                <w:sz w:val="36"/>
                <w:szCs w:val="24"/>
                <w:lang w:val="en-CA"/>
              </w:rPr>
              <w:t>Saviour, deliverer</w:t>
            </w:r>
          </w:p>
        </w:tc>
      </w:tr>
    </w:tbl>
    <w:p w:rsidR="00C35A4A" w:rsidRPr="00C35A4A" w:rsidRDefault="00C35A4A" w:rsidP="00D02425">
      <w:pPr>
        <w:spacing w:line="360" w:lineRule="auto"/>
        <w:rPr>
          <w:bCs/>
          <w:sz w:val="28"/>
          <w:szCs w:val="24"/>
          <w:lang w:val="en-CA"/>
        </w:rPr>
      </w:pPr>
    </w:p>
    <w:p w:rsidR="008F66A6" w:rsidRPr="00C35A4A" w:rsidRDefault="008F66A6">
      <w:pPr>
        <w:spacing w:line="360" w:lineRule="auto"/>
        <w:rPr>
          <w:bCs/>
          <w:sz w:val="28"/>
          <w:szCs w:val="24"/>
          <w:lang w:val="en-CA"/>
        </w:rPr>
      </w:pPr>
    </w:p>
    <w:sectPr w:rsidR="008F66A6" w:rsidRPr="00C35A4A" w:rsidSect="00D64F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27418"/>
    <w:multiLevelType w:val="hybridMultilevel"/>
    <w:tmpl w:val="F986146C"/>
    <w:lvl w:ilvl="0" w:tplc="C3A63B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A50A07"/>
    <w:multiLevelType w:val="hybridMultilevel"/>
    <w:tmpl w:val="F13E680C"/>
    <w:lvl w:ilvl="0" w:tplc="23BADC3E">
      <w:start w:val="1"/>
      <w:numFmt w:val="bullet"/>
      <w:lvlText w:val="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6B7680"/>
    <w:multiLevelType w:val="hybridMultilevel"/>
    <w:tmpl w:val="FA648EDE"/>
    <w:lvl w:ilvl="0" w:tplc="8F3A21F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69C9"/>
    <w:rsid w:val="00000586"/>
    <w:rsid w:val="00003022"/>
    <w:rsid w:val="00012DF3"/>
    <w:rsid w:val="000305E6"/>
    <w:rsid w:val="00036EB4"/>
    <w:rsid w:val="00057E21"/>
    <w:rsid w:val="00063650"/>
    <w:rsid w:val="000770E7"/>
    <w:rsid w:val="00084631"/>
    <w:rsid w:val="000A0146"/>
    <w:rsid w:val="000B3C72"/>
    <w:rsid w:val="000D2440"/>
    <w:rsid w:val="000F13BC"/>
    <w:rsid w:val="000F76F7"/>
    <w:rsid w:val="00101EB6"/>
    <w:rsid w:val="00104379"/>
    <w:rsid w:val="0012286A"/>
    <w:rsid w:val="00135702"/>
    <w:rsid w:val="001562F1"/>
    <w:rsid w:val="0016237D"/>
    <w:rsid w:val="00164161"/>
    <w:rsid w:val="0017646A"/>
    <w:rsid w:val="001822C5"/>
    <w:rsid w:val="00190BFA"/>
    <w:rsid w:val="00191946"/>
    <w:rsid w:val="001B1135"/>
    <w:rsid w:val="001C453E"/>
    <w:rsid w:val="001D60AF"/>
    <w:rsid w:val="001E0D9E"/>
    <w:rsid w:val="001F1B73"/>
    <w:rsid w:val="00200047"/>
    <w:rsid w:val="002100CF"/>
    <w:rsid w:val="00213D1A"/>
    <w:rsid w:val="00215C81"/>
    <w:rsid w:val="002310BE"/>
    <w:rsid w:val="00233972"/>
    <w:rsid w:val="00241DD8"/>
    <w:rsid w:val="00244832"/>
    <w:rsid w:val="00271E53"/>
    <w:rsid w:val="00276D52"/>
    <w:rsid w:val="0028025A"/>
    <w:rsid w:val="002B3B0C"/>
    <w:rsid w:val="002B54EE"/>
    <w:rsid w:val="002C299B"/>
    <w:rsid w:val="002E78F1"/>
    <w:rsid w:val="002F66C8"/>
    <w:rsid w:val="002F6D6B"/>
    <w:rsid w:val="00311CFE"/>
    <w:rsid w:val="00314539"/>
    <w:rsid w:val="00314600"/>
    <w:rsid w:val="003159F1"/>
    <w:rsid w:val="0032422D"/>
    <w:rsid w:val="003375AD"/>
    <w:rsid w:val="0034720F"/>
    <w:rsid w:val="00360DB5"/>
    <w:rsid w:val="00363AE3"/>
    <w:rsid w:val="00384E39"/>
    <w:rsid w:val="003948C7"/>
    <w:rsid w:val="003A4251"/>
    <w:rsid w:val="003B058F"/>
    <w:rsid w:val="003B681F"/>
    <w:rsid w:val="003C621C"/>
    <w:rsid w:val="004019A2"/>
    <w:rsid w:val="00416669"/>
    <w:rsid w:val="004249CB"/>
    <w:rsid w:val="004314A5"/>
    <w:rsid w:val="00431EA7"/>
    <w:rsid w:val="004420E7"/>
    <w:rsid w:val="00450CA1"/>
    <w:rsid w:val="00455256"/>
    <w:rsid w:val="0049560A"/>
    <w:rsid w:val="00496DA2"/>
    <w:rsid w:val="004A76F4"/>
    <w:rsid w:val="004A7A98"/>
    <w:rsid w:val="004C46AB"/>
    <w:rsid w:val="004E23E4"/>
    <w:rsid w:val="004F7D14"/>
    <w:rsid w:val="00507905"/>
    <w:rsid w:val="00514F81"/>
    <w:rsid w:val="005179DE"/>
    <w:rsid w:val="00524790"/>
    <w:rsid w:val="0055470E"/>
    <w:rsid w:val="0056568B"/>
    <w:rsid w:val="00582B56"/>
    <w:rsid w:val="0058790E"/>
    <w:rsid w:val="0059393E"/>
    <w:rsid w:val="005C4982"/>
    <w:rsid w:val="005D72B5"/>
    <w:rsid w:val="005F572D"/>
    <w:rsid w:val="005F674A"/>
    <w:rsid w:val="0060375F"/>
    <w:rsid w:val="00605769"/>
    <w:rsid w:val="00610BCC"/>
    <w:rsid w:val="0062717F"/>
    <w:rsid w:val="00627499"/>
    <w:rsid w:val="00631DAA"/>
    <w:rsid w:val="00642273"/>
    <w:rsid w:val="006447F4"/>
    <w:rsid w:val="0065756B"/>
    <w:rsid w:val="006A4522"/>
    <w:rsid w:val="006B01F6"/>
    <w:rsid w:val="006B419C"/>
    <w:rsid w:val="006C06B2"/>
    <w:rsid w:val="006C7A9D"/>
    <w:rsid w:val="006D3DFF"/>
    <w:rsid w:val="00714C40"/>
    <w:rsid w:val="00716B39"/>
    <w:rsid w:val="00723673"/>
    <w:rsid w:val="00724A5C"/>
    <w:rsid w:val="00737233"/>
    <w:rsid w:val="00764BA4"/>
    <w:rsid w:val="00771393"/>
    <w:rsid w:val="0079455E"/>
    <w:rsid w:val="0079568B"/>
    <w:rsid w:val="007A7B75"/>
    <w:rsid w:val="007D1B65"/>
    <w:rsid w:val="007E0FB3"/>
    <w:rsid w:val="007E69C9"/>
    <w:rsid w:val="007E7E90"/>
    <w:rsid w:val="00806CF8"/>
    <w:rsid w:val="00807A72"/>
    <w:rsid w:val="0082399F"/>
    <w:rsid w:val="00826BD4"/>
    <w:rsid w:val="00830719"/>
    <w:rsid w:val="0084390D"/>
    <w:rsid w:val="00843B9F"/>
    <w:rsid w:val="00874DA1"/>
    <w:rsid w:val="00896BC7"/>
    <w:rsid w:val="008A7BFD"/>
    <w:rsid w:val="008B41AE"/>
    <w:rsid w:val="008B5675"/>
    <w:rsid w:val="008C2FBE"/>
    <w:rsid w:val="008C3D5F"/>
    <w:rsid w:val="008D663F"/>
    <w:rsid w:val="008D6AD9"/>
    <w:rsid w:val="008D7E87"/>
    <w:rsid w:val="008E67A2"/>
    <w:rsid w:val="008F21E5"/>
    <w:rsid w:val="008F66A6"/>
    <w:rsid w:val="008F7D10"/>
    <w:rsid w:val="00917278"/>
    <w:rsid w:val="009275C1"/>
    <w:rsid w:val="009418A5"/>
    <w:rsid w:val="00976826"/>
    <w:rsid w:val="00977D36"/>
    <w:rsid w:val="00985853"/>
    <w:rsid w:val="009924CA"/>
    <w:rsid w:val="00993F70"/>
    <w:rsid w:val="00995CE9"/>
    <w:rsid w:val="009B036B"/>
    <w:rsid w:val="009D3DE7"/>
    <w:rsid w:val="00A42217"/>
    <w:rsid w:val="00A57388"/>
    <w:rsid w:val="00A66A76"/>
    <w:rsid w:val="00A72B3D"/>
    <w:rsid w:val="00A734E7"/>
    <w:rsid w:val="00AB1F54"/>
    <w:rsid w:val="00AE148A"/>
    <w:rsid w:val="00AE2CC0"/>
    <w:rsid w:val="00AE4E8B"/>
    <w:rsid w:val="00AE5AB9"/>
    <w:rsid w:val="00AE5CE5"/>
    <w:rsid w:val="00AF275D"/>
    <w:rsid w:val="00B02FB4"/>
    <w:rsid w:val="00B22F47"/>
    <w:rsid w:val="00B24A58"/>
    <w:rsid w:val="00B308AF"/>
    <w:rsid w:val="00B37630"/>
    <w:rsid w:val="00B4778E"/>
    <w:rsid w:val="00B53F49"/>
    <w:rsid w:val="00B70A61"/>
    <w:rsid w:val="00B86E7C"/>
    <w:rsid w:val="00BA35A7"/>
    <w:rsid w:val="00BA6375"/>
    <w:rsid w:val="00BC1E58"/>
    <w:rsid w:val="00BD2721"/>
    <w:rsid w:val="00BD521D"/>
    <w:rsid w:val="00BF440A"/>
    <w:rsid w:val="00C171A0"/>
    <w:rsid w:val="00C257DA"/>
    <w:rsid w:val="00C33DB8"/>
    <w:rsid w:val="00C35A4A"/>
    <w:rsid w:val="00C709AC"/>
    <w:rsid w:val="00C808E4"/>
    <w:rsid w:val="00C8546D"/>
    <w:rsid w:val="00CB3759"/>
    <w:rsid w:val="00CB5687"/>
    <w:rsid w:val="00CC7148"/>
    <w:rsid w:val="00CC7693"/>
    <w:rsid w:val="00CD1E96"/>
    <w:rsid w:val="00CD24C1"/>
    <w:rsid w:val="00CE4F0E"/>
    <w:rsid w:val="00D02425"/>
    <w:rsid w:val="00D103DB"/>
    <w:rsid w:val="00D135C0"/>
    <w:rsid w:val="00D150DA"/>
    <w:rsid w:val="00D2192A"/>
    <w:rsid w:val="00D40D3A"/>
    <w:rsid w:val="00D4561C"/>
    <w:rsid w:val="00D45AF5"/>
    <w:rsid w:val="00D54F21"/>
    <w:rsid w:val="00D6496D"/>
    <w:rsid w:val="00D64FB4"/>
    <w:rsid w:val="00D70968"/>
    <w:rsid w:val="00D713F5"/>
    <w:rsid w:val="00D7257A"/>
    <w:rsid w:val="00D77A60"/>
    <w:rsid w:val="00D918F9"/>
    <w:rsid w:val="00DB6E89"/>
    <w:rsid w:val="00DE5A38"/>
    <w:rsid w:val="00DF3D37"/>
    <w:rsid w:val="00E24134"/>
    <w:rsid w:val="00E26431"/>
    <w:rsid w:val="00E3788B"/>
    <w:rsid w:val="00E554D1"/>
    <w:rsid w:val="00E62719"/>
    <w:rsid w:val="00E7358E"/>
    <w:rsid w:val="00E74451"/>
    <w:rsid w:val="00E87F10"/>
    <w:rsid w:val="00E92605"/>
    <w:rsid w:val="00E943AF"/>
    <w:rsid w:val="00EC4BB1"/>
    <w:rsid w:val="00EC5FD1"/>
    <w:rsid w:val="00ED4FAB"/>
    <w:rsid w:val="00ED61B0"/>
    <w:rsid w:val="00EF3E92"/>
    <w:rsid w:val="00F01F09"/>
    <w:rsid w:val="00F03CAB"/>
    <w:rsid w:val="00F0580F"/>
    <w:rsid w:val="00F15807"/>
    <w:rsid w:val="00F17BE9"/>
    <w:rsid w:val="00F26534"/>
    <w:rsid w:val="00F36767"/>
    <w:rsid w:val="00F40ABE"/>
    <w:rsid w:val="00F40FE7"/>
    <w:rsid w:val="00F436F1"/>
    <w:rsid w:val="00F50DEB"/>
    <w:rsid w:val="00F52AFF"/>
    <w:rsid w:val="00F565AA"/>
    <w:rsid w:val="00F647AF"/>
    <w:rsid w:val="00F73DCC"/>
    <w:rsid w:val="00F757B6"/>
    <w:rsid w:val="00F776BC"/>
    <w:rsid w:val="00F777D6"/>
    <w:rsid w:val="00F8323F"/>
    <w:rsid w:val="00F86144"/>
    <w:rsid w:val="00F8616C"/>
    <w:rsid w:val="00FA0F4B"/>
    <w:rsid w:val="00FA2C47"/>
    <w:rsid w:val="00FB2FD9"/>
    <w:rsid w:val="00FE0E36"/>
    <w:rsid w:val="00FE2966"/>
    <w:rsid w:val="00FF23FD"/>
    <w:rsid w:val="00FF5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4F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20E7"/>
    <w:pPr>
      <w:ind w:left="720"/>
      <w:contextualSpacing/>
    </w:pPr>
  </w:style>
  <w:style w:type="table" w:styleId="TableGrid">
    <w:name w:val="Table Grid"/>
    <w:basedOn w:val="TableNormal"/>
    <w:uiPriority w:val="59"/>
    <w:rsid w:val="00BD52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9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A26FE-B22B-4A70-BB6A-BEBBE0A45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Barry Jones</dc:creator>
  <cp:lastModifiedBy>bcoqyouthintern1</cp:lastModifiedBy>
  <cp:revision>9</cp:revision>
  <dcterms:created xsi:type="dcterms:W3CDTF">2011-06-06T17:38:00Z</dcterms:created>
  <dcterms:modified xsi:type="dcterms:W3CDTF">2011-07-05T17:36:00Z</dcterms:modified>
</cp:coreProperties>
</file>